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5BC" w:rsidRPr="00B631B1" w:rsidRDefault="005655BC" w:rsidP="005655BC">
      <w:pPr>
        <w:shd w:val="clear" w:color="auto" w:fill="FFFFFF"/>
        <w:spacing w:line="212" w:lineRule="atLeast"/>
        <w:jc w:val="center"/>
        <w:rPr>
          <w:rFonts w:ascii="PT Astra Serif" w:eastAsia="Times New Roman" w:hAnsi="PT Astra Serif" w:cs="Times New Roman"/>
          <w:sz w:val="12"/>
          <w:szCs w:val="12"/>
        </w:rPr>
      </w:pPr>
      <w:r w:rsidRPr="00B631B1">
        <w:rPr>
          <w:rFonts w:ascii="PT Astra Serif" w:eastAsia="Times New Roman" w:hAnsi="PT Astra Serif" w:cs="Times New Roman"/>
          <w:sz w:val="28"/>
          <w:szCs w:val="28"/>
        </w:rPr>
        <w:t>Информация о результатах проведения регионального дня приема граждан 2</w:t>
      </w:r>
      <w:r w:rsidR="00B631B1">
        <w:rPr>
          <w:rFonts w:ascii="PT Astra Serif" w:eastAsia="Times New Roman" w:hAnsi="PT Astra Serif" w:cs="Times New Roman"/>
          <w:sz w:val="28"/>
          <w:szCs w:val="28"/>
        </w:rPr>
        <w:t>5</w:t>
      </w:r>
      <w:r w:rsidR="003C3E5F" w:rsidRPr="00B631B1">
        <w:rPr>
          <w:rFonts w:ascii="PT Astra Serif" w:eastAsia="Times New Roman" w:hAnsi="PT Astra Serif" w:cs="Times New Roman"/>
          <w:sz w:val="28"/>
          <w:szCs w:val="28"/>
        </w:rPr>
        <w:t> </w:t>
      </w:r>
      <w:r w:rsidR="00B631B1">
        <w:rPr>
          <w:rFonts w:ascii="PT Astra Serif" w:eastAsia="Times New Roman" w:hAnsi="PT Astra Serif" w:cs="Times New Roman"/>
          <w:sz w:val="28"/>
          <w:szCs w:val="28"/>
        </w:rPr>
        <w:t>марта</w:t>
      </w:r>
      <w:r w:rsidR="00B5080E" w:rsidRPr="00B631B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>20</w:t>
      </w:r>
      <w:r w:rsidR="00B631B1">
        <w:rPr>
          <w:rFonts w:ascii="PT Astra Serif" w:eastAsia="Times New Roman" w:hAnsi="PT Astra Serif" w:cs="Times New Roman"/>
          <w:sz w:val="28"/>
          <w:szCs w:val="28"/>
        </w:rPr>
        <w:t>21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 xml:space="preserve"> года в </w:t>
      </w:r>
      <w:r w:rsidR="00B5080E" w:rsidRPr="00B631B1">
        <w:rPr>
          <w:rFonts w:ascii="PT Astra Serif" w:eastAsia="Times New Roman" w:hAnsi="PT Astra Serif" w:cs="Times New Roman"/>
          <w:sz w:val="28"/>
          <w:szCs w:val="28"/>
        </w:rPr>
        <w:t xml:space="preserve">департаменте экономики 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>Ямало-Ненецко</w:t>
      </w:r>
      <w:r w:rsidR="00B5080E" w:rsidRPr="00B631B1">
        <w:rPr>
          <w:rFonts w:ascii="PT Astra Serif" w:eastAsia="Times New Roman" w:hAnsi="PT Astra Serif" w:cs="Times New Roman"/>
          <w:sz w:val="28"/>
          <w:szCs w:val="28"/>
        </w:rPr>
        <w:t>го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 xml:space="preserve"> автономно</w:t>
      </w:r>
      <w:r w:rsidR="00B5080E" w:rsidRPr="00B631B1">
        <w:rPr>
          <w:rFonts w:ascii="PT Astra Serif" w:eastAsia="Times New Roman" w:hAnsi="PT Astra Serif" w:cs="Times New Roman"/>
          <w:sz w:val="28"/>
          <w:szCs w:val="28"/>
        </w:rPr>
        <w:t xml:space="preserve">го 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>округ</w:t>
      </w:r>
      <w:r w:rsidR="00B5080E" w:rsidRPr="00B631B1">
        <w:rPr>
          <w:rFonts w:ascii="PT Astra Serif" w:eastAsia="Times New Roman" w:hAnsi="PT Astra Serif" w:cs="Times New Roman"/>
          <w:sz w:val="28"/>
          <w:szCs w:val="28"/>
        </w:rPr>
        <w:t>а</w:t>
      </w:r>
    </w:p>
    <w:p w:rsidR="005655BC" w:rsidRPr="00B631B1" w:rsidRDefault="005655BC" w:rsidP="005655BC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proofErr w:type="gramStart"/>
      <w:r w:rsidRPr="00B631B1">
        <w:rPr>
          <w:rFonts w:ascii="PT Astra Serif" w:eastAsia="Times New Roman" w:hAnsi="PT Astra Serif" w:cs="Times New Roman"/>
          <w:sz w:val="28"/>
          <w:szCs w:val="28"/>
        </w:rPr>
        <w:t>В соответствии с распоряжением Губернатора автономного округа</w:t>
      </w:r>
      <w:r w:rsidRPr="00B631B1">
        <w:rPr>
          <w:rFonts w:ascii="PT Astra Serif" w:eastAsia="Times New Roman" w:hAnsi="PT Astra Serif" w:cs="Times New Roman"/>
          <w:sz w:val="28"/>
        </w:rPr>
        <w:t> </w:t>
      </w:r>
      <w:r w:rsidR="003C3E5F" w:rsidRPr="00B631B1">
        <w:rPr>
          <w:rFonts w:ascii="PT Astra Serif" w:eastAsia="Times New Roman" w:hAnsi="PT Astra Serif" w:cs="Times New Roman"/>
          <w:sz w:val="28"/>
          <w:szCs w:val="28"/>
        </w:rPr>
        <w:t> от 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>03 июня 2014 года № 113-Р «О проведении региональных дней личного приема граждан в исполнительных органах государственной власти автономного округа и органах местного самоуправления в автономном округе» и Методическими рекомендациями по проведению общероссийского дня приёма граждан, </w:t>
      </w:r>
      <w:r w:rsidRPr="00B631B1">
        <w:rPr>
          <w:rFonts w:ascii="PT Astra Serif" w:eastAsia="Times New Roman" w:hAnsi="PT Astra Serif" w:cs="Times New Roman"/>
          <w:sz w:val="28"/>
        </w:rPr>
        <w:t> 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>утвержденными</w:t>
      </w:r>
      <w:r w:rsidRPr="00B631B1">
        <w:rPr>
          <w:rFonts w:ascii="PT Astra Serif" w:eastAsia="Times New Roman" w:hAnsi="PT Astra Serif" w:cs="Times New Roman"/>
          <w:sz w:val="28"/>
        </w:rPr>
        <w:t> 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> подпунктом 3.1 п.3 решения рабочей группы при Администрации Президента Российской Федерации по координации и оценке</w:t>
      </w:r>
      <w:proofErr w:type="gramEnd"/>
      <w:r w:rsidRPr="00B631B1">
        <w:rPr>
          <w:rFonts w:ascii="PT Astra Serif" w:eastAsia="Times New Roman" w:hAnsi="PT Astra Serif" w:cs="Times New Roman"/>
          <w:sz w:val="28"/>
          <w:szCs w:val="28"/>
        </w:rPr>
        <w:t xml:space="preserve"> работы с обращениями граждан и организаций </w:t>
      </w:r>
      <w:r w:rsidRPr="00B631B1">
        <w:rPr>
          <w:rFonts w:ascii="PT Astra Serif" w:eastAsia="Times New Roman" w:hAnsi="PT Astra Serif" w:cs="Times New Roman"/>
          <w:sz w:val="28"/>
        </w:rPr>
        <w:t> </w:t>
      </w:r>
      <w:r w:rsidR="003C3E5F" w:rsidRPr="00B631B1">
        <w:rPr>
          <w:rFonts w:ascii="PT Astra Serif" w:eastAsia="Times New Roman" w:hAnsi="PT Astra Serif" w:cs="Times New Roman"/>
          <w:sz w:val="28"/>
          <w:szCs w:val="28"/>
        </w:rPr>
        <w:t>от 27 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>марта 2014 года, 2</w:t>
      </w:r>
      <w:r w:rsidR="00B631B1">
        <w:rPr>
          <w:rFonts w:ascii="PT Astra Serif" w:eastAsia="Times New Roman" w:hAnsi="PT Astra Serif" w:cs="Times New Roman"/>
          <w:sz w:val="28"/>
          <w:szCs w:val="28"/>
        </w:rPr>
        <w:t>5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B631B1">
        <w:rPr>
          <w:rFonts w:ascii="PT Astra Serif" w:eastAsia="Times New Roman" w:hAnsi="PT Astra Serif" w:cs="Times New Roman"/>
          <w:sz w:val="28"/>
          <w:szCs w:val="28"/>
        </w:rPr>
        <w:t>марта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 xml:space="preserve"> 20</w:t>
      </w:r>
      <w:r w:rsidR="00B631B1">
        <w:rPr>
          <w:rFonts w:ascii="PT Astra Serif" w:eastAsia="Times New Roman" w:hAnsi="PT Astra Serif" w:cs="Times New Roman"/>
          <w:sz w:val="28"/>
          <w:szCs w:val="28"/>
        </w:rPr>
        <w:t>21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 xml:space="preserve"> года в департаменте экономики  Ямало</w:t>
      </w:r>
      <w:r w:rsidR="003C3E5F" w:rsidRPr="00B631B1">
        <w:rPr>
          <w:rFonts w:ascii="PT Astra Serif" w:eastAsia="Times New Roman" w:hAnsi="PT Astra Serif" w:cs="Times New Roman"/>
          <w:sz w:val="28"/>
          <w:szCs w:val="28"/>
        </w:rPr>
        <w:noBreakHyphen/>
      </w:r>
      <w:r w:rsidRPr="00B631B1">
        <w:rPr>
          <w:rFonts w:ascii="PT Astra Serif" w:eastAsia="Times New Roman" w:hAnsi="PT Astra Serif" w:cs="Times New Roman"/>
          <w:sz w:val="28"/>
          <w:szCs w:val="28"/>
        </w:rPr>
        <w:t>Ненецкого автономного округа</w:t>
      </w:r>
      <w:r w:rsidRPr="00B631B1">
        <w:rPr>
          <w:rFonts w:ascii="PT Astra Serif" w:eastAsia="Times New Roman" w:hAnsi="PT Astra Serif" w:cs="Times New Roman"/>
          <w:sz w:val="28"/>
        </w:rPr>
        <w:t> </w:t>
      </w:r>
      <w:r w:rsidR="00B5080E" w:rsidRPr="00B631B1">
        <w:rPr>
          <w:rFonts w:ascii="PT Astra Serif" w:eastAsia="Times New Roman" w:hAnsi="PT Astra Serif" w:cs="Times New Roman"/>
          <w:sz w:val="28"/>
        </w:rPr>
        <w:t xml:space="preserve">(далее – департамент) </w:t>
      </w:r>
      <w:r w:rsidRPr="00B631B1">
        <w:rPr>
          <w:rFonts w:ascii="PT Astra Serif" w:eastAsia="Times New Roman" w:hAnsi="PT Astra Serif" w:cs="Times New Roman"/>
          <w:sz w:val="28"/>
          <w:szCs w:val="28"/>
        </w:rPr>
        <w:t>проводился региональный день приема граждан.</w:t>
      </w:r>
    </w:p>
    <w:p w:rsidR="00B5080E" w:rsidRPr="00B631B1" w:rsidRDefault="00B5080E" w:rsidP="005655BC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12"/>
          <w:szCs w:val="12"/>
        </w:rPr>
      </w:pPr>
      <w:r w:rsidRPr="00B631B1">
        <w:rPr>
          <w:rFonts w:ascii="PT Astra Serif" w:eastAsia="Times New Roman" w:hAnsi="PT Astra Serif" w:cs="Times New Roman"/>
          <w:sz w:val="28"/>
          <w:szCs w:val="28"/>
        </w:rPr>
        <w:t>В рамках регионального дня приема граждан</w:t>
      </w:r>
      <w:r w:rsidR="00B631B1">
        <w:rPr>
          <w:rFonts w:ascii="PT Astra Serif" w:eastAsia="Times New Roman" w:hAnsi="PT Astra Serif" w:cs="Times New Roman"/>
          <w:sz w:val="28"/>
          <w:szCs w:val="28"/>
        </w:rPr>
        <w:t xml:space="preserve"> в департамент</w:t>
      </w:r>
      <w:r w:rsidR="00EF3BF1">
        <w:rPr>
          <w:rFonts w:ascii="PT Astra Serif" w:eastAsia="Times New Roman" w:hAnsi="PT Astra Serif" w:cs="Times New Roman"/>
          <w:sz w:val="28"/>
          <w:szCs w:val="28"/>
        </w:rPr>
        <w:t xml:space="preserve">е в режиме видеоконференцсвязи был принят </w:t>
      </w:r>
      <w:r w:rsidR="00B631B1">
        <w:rPr>
          <w:rFonts w:ascii="PT Astra Serif" w:eastAsia="Times New Roman" w:hAnsi="PT Astra Serif" w:cs="Times New Roman"/>
          <w:sz w:val="28"/>
          <w:szCs w:val="28"/>
        </w:rPr>
        <w:t>1 гражданин</w:t>
      </w:r>
      <w:r w:rsidR="00EF3BF1">
        <w:rPr>
          <w:rFonts w:ascii="PT Astra Serif" w:eastAsia="Times New Roman" w:hAnsi="PT Astra Serif" w:cs="Times New Roman"/>
          <w:sz w:val="28"/>
          <w:szCs w:val="28"/>
        </w:rPr>
        <w:t xml:space="preserve">. Заявитель обратился с вопросом, касающимся </w:t>
      </w:r>
      <w:bookmarkStart w:id="0" w:name="_GoBack"/>
      <w:bookmarkEnd w:id="0"/>
      <w:r w:rsidR="00B631B1">
        <w:rPr>
          <w:rFonts w:ascii="PT Astra Serif" w:eastAsia="Times New Roman" w:hAnsi="PT Astra Serif" w:cs="Times New Roman"/>
          <w:sz w:val="28"/>
          <w:szCs w:val="28"/>
        </w:rPr>
        <w:t>предпринимательской деятельности</w:t>
      </w:r>
      <w:r w:rsidR="00C75C9A" w:rsidRPr="00B631B1">
        <w:rPr>
          <w:rFonts w:ascii="PT Astra Serif" w:eastAsia="Times New Roman" w:hAnsi="PT Astra Serif" w:cs="Times New Roman"/>
          <w:sz w:val="28"/>
          <w:szCs w:val="28"/>
        </w:rPr>
        <w:t>.</w:t>
      </w:r>
      <w:r w:rsidR="00B631B1">
        <w:rPr>
          <w:rFonts w:ascii="PT Astra Serif" w:eastAsia="Times New Roman" w:hAnsi="PT Astra Serif" w:cs="Times New Roman"/>
          <w:sz w:val="28"/>
          <w:szCs w:val="28"/>
        </w:rPr>
        <w:t xml:space="preserve"> Директором департамента были даны устные разъяснения. </w:t>
      </w:r>
      <w:r w:rsidR="00F5334E">
        <w:rPr>
          <w:rFonts w:ascii="PT Astra Serif" w:eastAsia="Times New Roman" w:hAnsi="PT Astra Serif" w:cs="Times New Roman"/>
          <w:sz w:val="28"/>
          <w:szCs w:val="28"/>
        </w:rPr>
        <w:t>Также вопросы, поступившие в ходе личного приема, были переданы специалистам департамента для дальнейшей работы и подготовки письменного ответа.</w:t>
      </w:r>
    </w:p>
    <w:p w:rsidR="005655BC" w:rsidRPr="00B631B1" w:rsidRDefault="005655BC" w:rsidP="005655BC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2"/>
          <w:szCs w:val="12"/>
        </w:rPr>
      </w:pPr>
    </w:p>
    <w:p w:rsidR="00A34268" w:rsidRPr="00B631B1" w:rsidRDefault="00A34268">
      <w:pPr>
        <w:rPr>
          <w:rFonts w:ascii="PT Astra Serif" w:hAnsi="PT Astra Serif"/>
        </w:rPr>
      </w:pPr>
    </w:p>
    <w:sectPr w:rsidR="00A34268" w:rsidRPr="00B631B1" w:rsidSect="00A34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BC"/>
    <w:rsid w:val="00097E1F"/>
    <w:rsid w:val="0011153E"/>
    <w:rsid w:val="001F6A6C"/>
    <w:rsid w:val="00275312"/>
    <w:rsid w:val="00304BFB"/>
    <w:rsid w:val="003C3E5F"/>
    <w:rsid w:val="003E263F"/>
    <w:rsid w:val="005655BC"/>
    <w:rsid w:val="007E79B6"/>
    <w:rsid w:val="00826BA8"/>
    <w:rsid w:val="00A34268"/>
    <w:rsid w:val="00B5080E"/>
    <w:rsid w:val="00B631B1"/>
    <w:rsid w:val="00C75C9A"/>
    <w:rsid w:val="00EF3BF1"/>
    <w:rsid w:val="00F45F46"/>
    <w:rsid w:val="00F5334E"/>
    <w:rsid w:val="00F9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5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5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экономики ЯНАО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v.ongoeva</dc:creator>
  <cp:lastModifiedBy>Онгоева Валентина Николаевна</cp:lastModifiedBy>
  <cp:revision>2</cp:revision>
  <dcterms:created xsi:type="dcterms:W3CDTF">2021-04-05T06:33:00Z</dcterms:created>
  <dcterms:modified xsi:type="dcterms:W3CDTF">2021-04-05T06:33:00Z</dcterms:modified>
</cp:coreProperties>
</file>