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9" w:type="dxa"/>
        <w:tblInd w:w="720" w:type="dxa"/>
        <w:tblLayout w:type="fixed"/>
        <w:tblLook w:val="01E0"/>
      </w:tblPr>
      <w:tblGrid>
        <w:gridCol w:w="4350"/>
        <w:gridCol w:w="4819"/>
      </w:tblGrid>
      <w:tr w:rsidR="005345FE" w:rsidRPr="007F6EA3" w:rsidTr="005B34F9">
        <w:trPr>
          <w:trHeight w:val="4678"/>
        </w:trPr>
        <w:tc>
          <w:tcPr>
            <w:tcW w:w="4350" w:type="dxa"/>
          </w:tcPr>
          <w:p w:rsidR="005345FE" w:rsidRPr="007F6EA3" w:rsidRDefault="005345FE" w:rsidP="005B34F9">
            <w:pPr>
              <w:pStyle w:val="FR1"/>
              <w:tabs>
                <w:tab w:val="left" w:pos="0"/>
              </w:tabs>
              <w:spacing w:before="0" w:line="240" w:lineRule="auto"/>
              <w:ind w:left="0"/>
              <w:jc w:val="both"/>
              <w:outlineLvl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819" w:type="dxa"/>
          </w:tcPr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7F6EA3">
              <w:rPr>
                <w:b/>
                <w:sz w:val="28"/>
                <w:szCs w:val="28"/>
              </w:rPr>
              <w:t>УТВЕРЖДЕНА</w:t>
            </w: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7F6EA3">
              <w:rPr>
                <w:sz w:val="28"/>
                <w:szCs w:val="28"/>
              </w:rPr>
              <w:t>Конкурсной комиссией</w:t>
            </w: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7F6EA3">
              <w:rPr>
                <w:sz w:val="28"/>
                <w:szCs w:val="28"/>
              </w:rPr>
              <w:t>Протокол № </w:t>
            </w:r>
            <w:r w:rsidR="008F2F6A">
              <w:rPr>
                <w:sz w:val="28"/>
                <w:szCs w:val="28"/>
              </w:rPr>
              <w:t>__</w:t>
            </w:r>
            <w:r w:rsidR="00FE5DD7">
              <w:rPr>
                <w:sz w:val="28"/>
                <w:szCs w:val="28"/>
              </w:rPr>
              <w:t>__</w:t>
            </w:r>
            <w:r w:rsidRPr="007F6EA3">
              <w:rPr>
                <w:sz w:val="28"/>
                <w:szCs w:val="28"/>
              </w:rPr>
              <w:t xml:space="preserve">от </w:t>
            </w:r>
            <w:r w:rsidR="008F2F6A">
              <w:rPr>
                <w:sz w:val="28"/>
                <w:szCs w:val="28"/>
              </w:rPr>
              <w:t>________</w:t>
            </w:r>
            <w:r w:rsidRPr="007F6EA3">
              <w:rPr>
                <w:sz w:val="28"/>
                <w:szCs w:val="28"/>
              </w:rPr>
              <w:t xml:space="preserve"> 201</w:t>
            </w:r>
            <w:r w:rsidR="002715EE">
              <w:rPr>
                <w:sz w:val="28"/>
                <w:szCs w:val="28"/>
              </w:rPr>
              <w:t>6</w:t>
            </w:r>
            <w:r w:rsidR="008F2F6A">
              <w:rPr>
                <w:sz w:val="28"/>
                <w:szCs w:val="28"/>
              </w:rPr>
              <w:t xml:space="preserve"> г.</w:t>
            </w: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  <w:p w:rsidR="005345FE" w:rsidRPr="007F6EA3" w:rsidRDefault="00E44CC1" w:rsidP="008876A3">
            <w:pPr>
              <w:spacing w:line="240" w:lineRule="auto"/>
              <w:ind w:left="0" w:firstLine="0"/>
              <w:rPr>
                <w:sz w:val="28"/>
                <w:szCs w:val="28"/>
              </w:rPr>
            </w:pPr>
            <w:r w:rsidRPr="007F6EA3">
              <w:rPr>
                <w:sz w:val="28"/>
                <w:szCs w:val="28"/>
              </w:rPr>
              <w:t xml:space="preserve">Директор департамента </w:t>
            </w:r>
            <w:r w:rsidR="005345FE" w:rsidRPr="007F6EA3">
              <w:rPr>
                <w:sz w:val="28"/>
                <w:szCs w:val="28"/>
              </w:rPr>
              <w:t>Ямало-Ненецкого автономного округа,  председатель конкурсной комиссии</w:t>
            </w: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7F6EA3">
              <w:rPr>
                <w:sz w:val="28"/>
                <w:szCs w:val="28"/>
              </w:rPr>
              <w:t>__________________ </w:t>
            </w:r>
            <w:r w:rsidR="00E44CC1" w:rsidRPr="007F6EA3">
              <w:rPr>
                <w:sz w:val="28"/>
                <w:szCs w:val="28"/>
              </w:rPr>
              <w:t>С.Л.Гусева</w:t>
            </w:r>
          </w:p>
          <w:p w:rsidR="005345FE" w:rsidRPr="007F6EA3" w:rsidRDefault="005345FE" w:rsidP="005B34F9">
            <w:pPr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5345FE" w:rsidRPr="007F6EA3" w:rsidRDefault="005345FE" w:rsidP="005345FE">
      <w:pPr>
        <w:pStyle w:val="FR1"/>
        <w:spacing w:before="0" w:line="240" w:lineRule="auto"/>
        <w:ind w:left="0" w:firstLine="426"/>
        <w:outlineLvl w:val="0"/>
        <w:rPr>
          <w:rFonts w:ascii="Times New Roman" w:hAnsi="Times New Roman"/>
          <w:szCs w:val="28"/>
        </w:rPr>
      </w:pPr>
    </w:p>
    <w:p w:rsidR="005345FE" w:rsidRPr="007F6EA3" w:rsidRDefault="005345FE" w:rsidP="005345FE">
      <w:pPr>
        <w:spacing w:line="240" w:lineRule="auto"/>
        <w:ind w:left="0" w:firstLine="0"/>
        <w:jc w:val="center"/>
        <w:rPr>
          <w:b/>
          <w:sz w:val="28"/>
          <w:szCs w:val="28"/>
        </w:rPr>
      </w:pPr>
      <w:r w:rsidRPr="007F6EA3">
        <w:rPr>
          <w:b/>
          <w:sz w:val="28"/>
          <w:szCs w:val="28"/>
        </w:rPr>
        <w:t>КОНКУРСНАЯ ДОКУМЕНТАЦИЯ</w:t>
      </w:r>
    </w:p>
    <w:p w:rsidR="005345FE" w:rsidRPr="007F6EA3" w:rsidRDefault="005345FE" w:rsidP="005345F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345FE" w:rsidRPr="00FE5DD7" w:rsidRDefault="005345FE" w:rsidP="00782A22">
      <w:pPr>
        <w:pStyle w:val="ConsPlusNormal"/>
        <w:ind w:firstLine="54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E5DD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проведение конкурса </w:t>
      </w:r>
      <w:r w:rsidR="00290938" w:rsidRPr="00FE5DD7">
        <w:rPr>
          <w:rFonts w:ascii="Times New Roman" w:hAnsi="Times New Roman" w:cs="Times New Roman"/>
          <w:b/>
          <w:snapToGrid w:val="0"/>
          <w:sz w:val="28"/>
          <w:szCs w:val="28"/>
        </w:rPr>
        <w:t>по предоставлению субсидии некоммерческой организации на реализацию мероприятий, направленных на изучение и прогнозирование потребности регионального рынка труда в квалифицированных кадрах</w:t>
      </w:r>
    </w:p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5345FE" w:rsidRPr="00FE5DD7" w:rsidRDefault="005345FE" w:rsidP="00290938"/>
    <w:p w:rsidR="00290938" w:rsidRPr="00FE5DD7" w:rsidRDefault="00290938" w:rsidP="00290938"/>
    <w:p w:rsidR="00290938" w:rsidRPr="00FE5DD7" w:rsidRDefault="00290938" w:rsidP="00290938"/>
    <w:p w:rsidR="00290938" w:rsidRPr="00FE5DD7" w:rsidRDefault="00290938" w:rsidP="00290938"/>
    <w:p w:rsidR="00290938" w:rsidRPr="00FE5DD7" w:rsidRDefault="00290938" w:rsidP="00290938"/>
    <w:p w:rsidR="00290938" w:rsidRPr="00FE5DD7" w:rsidRDefault="00290938" w:rsidP="00290938"/>
    <w:p w:rsidR="00290938" w:rsidRPr="00FE5DD7" w:rsidRDefault="00290938" w:rsidP="00290938"/>
    <w:p w:rsidR="005345FE" w:rsidRPr="00FE5DD7" w:rsidRDefault="005345FE" w:rsidP="005345FE">
      <w:pPr>
        <w:pStyle w:val="FR1"/>
        <w:spacing w:before="0" w:line="240" w:lineRule="auto"/>
        <w:ind w:left="0" w:firstLine="426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/>
        <w:outlineLvl w:val="0"/>
        <w:rPr>
          <w:rFonts w:ascii="Times New Roman" w:hAnsi="Times New Roman"/>
          <w:szCs w:val="28"/>
        </w:rPr>
      </w:pPr>
      <w:r w:rsidRPr="00FE5DD7">
        <w:rPr>
          <w:rFonts w:ascii="Times New Roman" w:hAnsi="Times New Roman"/>
          <w:szCs w:val="28"/>
        </w:rPr>
        <w:t>г. Салехард</w:t>
      </w:r>
    </w:p>
    <w:p w:rsidR="005345FE" w:rsidRPr="00FE5DD7" w:rsidRDefault="005345FE" w:rsidP="005345FE">
      <w:pPr>
        <w:pStyle w:val="FR1"/>
        <w:spacing w:before="0" w:line="240" w:lineRule="auto"/>
        <w:ind w:left="0"/>
        <w:outlineLvl w:val="0"/>
        <w:rPr>
          <w:rFonts w:ascii="Times New Roman" w:hAnsi="Times New Roman"/>
          <w:szCs w:val="28"/>
        </w:rPr>
      </w:pPr>
      <w:r w:rsidRPr="00FE5DD7">
        <w:rPr>
          <w:rFonts w:ascii="Times New Roman" w:hAnsi="Times New Roman"/>
          <w:szCs w:val="28"/>
        </w:rPr>
        <w:t>201</w:t>
      </w:r>
      <w:r w:rsidR="00DA062A" w:rsidRPr="00FE5DD7">
        <w:rPr>
          <w:rFonts w:ascii="Times New Roman" w:hAnsi="Times New Roman"/>
          <w:szCs w:val="28"/>
        </w:rPr>
        <w:t>6</w:t>
      </w:r>
      <w:r w:rsidRPr="00FE5DD7">
        <w:rPr>
          <w:rFonts w:ascii="Times New Roman" w:hAnsi="Times New Roman"/>
          <w:szCs w:val="28"/>
        </w:rPr>
        <w:t xml:space="preserve"> год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outlineLvl w:val="0"/>
        <w:rPr>
          <w:rFonts w:ascii="Times New Roman" w:hAnsi="Times New Roman"/>
          <w:szCs w:val="28"/>
        </w:rPr>
      </w:pPr>
      <w:r w:rsidRPr="00FE5DD7">
        <w:rPr>
          <w:rFonts w:ascii="Times New Roman" w:hAnsi="Times New Roman"/>
          <w:szCs w:val="28"/>
        </w:rPr>
        <w:br w:type="page"/>
      </w:r>
      <w:r w:rsidRPr="00FE5DD7">
        <w:rPr>
          <w:rFonts w:ascii="Times New Roman" w:hAnsi="Times New Roman"/>
          <w:szCs w:val="28"/>
        </w:rPr>
        <w:lastRenderedPageBreak/>
        <w:t>ОГЛАВЛЕНИЕ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  <w:r w:rsidRPr="00FE5DD7">
        <w:rPr>
          <w:rFonts w:ascii="Times New Roman" w:hAnsi="Times New Roman"/>
          <w:b w:val="0"/>
          <w:szCs w:val="28"/>
        </w:rPr>
        <w:t>1. Общие положения</w:t>
      </w:r>
      <w:r w:rsidRPr="00FE5DD7">
        <w:rPr>
          <w:rFonts w:ascii="Times New Roman" w:hAnsi="Times New Roman"/>
          <w:b w:val="0"/>
          <w:szCs w:val="28"/>
        </w:rPr>
        <w:tab/>
        <w:t>…………………………………………………</w:t>
      </w:r>
      <w:r w:rsidRPr="00FE5DD7">
        <w:rPr>
          <w:rFonts w:ascii="Times New Roman" w:hAnsi="Times New Roman"/>
          <w:b w:val="0"/>
          <w:szCs w:val="28"/>
        </w:rPr>
        <w:tab/>
        <w:t>3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  <w:r w:rsidRPr="00FE5DD7">
        <w:rPr>
          <w:rFonts w:ascii="Times New Roman" w:hAnsi="Times New Roman"/>
          <w:b w:val="0"/>
          <w:szCs w:val="28"/>
        </w:rPr>
        <w:t>2. </w:t>
      </w:r>
      <w:r w:rsidR="00EB0472" w:rsidRPr="00FE5DD7">
        <w:rPr>
          <w:rFonts w:ascii="Times New Roman" w:hAnsi="Times New Roman"/>
          <w:b w:val="0"/>
          <w:szCs w:val="28"/>
        </w:rPr>
        <w:t xml:space="preserve">Приложение № 1 </w:t>
      </w:r>
      <w:r w:rsidR="00DE1E79" w:rsidRPr="00FE5DD7">
        <w:rPr>
          <w:rFonts w:ascii="Times New Roman" w:hAnsi="Times New Roman"/>
          <w:b w:val="0"/>
          <w:szCs w:val="28"/>
        </w:rPr>
        <w:t>Заявка на участие в Конкурсе………………………..</w:t>
      </w:r>
      <w:r w:rsidR="00EB0472" w:rsidRPr="00FE5DD7">
        <w:rPr>
          <w:rFonts w:ascii="Times New Roman" w:hAnsi="Times New Roman"/>
          <w:b w:val="0"/>
          <w:szCs w:val="28"/>
        </w:rPr>
        <w:tab/>
      </w:r>
      <w:r w:rsidR="0062384B" w:rsidRPr="00FE5DD7">
        <w:rPr>
          <w:rFonts w:ascii="Times New Roman" w:hAnsi="Times New Roman"/>
          <w:b w:val="0"/>
          <w:szCs w:val="28"/>
        </w:rPr>
        <w:t>4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  <w:r w:rsidRPr="00FE5DD7">
        <w:rPr>
          <w:rFonts w:ascii="Times New Roman" w:hAnsi="Times New Roman"/>
          <w:b w:val="0"/>
          <w:szCs w:val="28"/>
        </w:rPr>
        <w:t>3. </w:t>
      </w:r>
      <w:r w:rsidR="00EB0472" w:rsidRPr="00FE5DD7">
        <w:rPr>
          <w:rFonts w:ascii="Times New Roman" w:hAnsi="Times New Roman"/>
          <w:b w:val="0"/>
          <w:szCs w:val="28"/>
        </w:rPr>
        <w:t xml:space="preserve">Приложение № 2 </w:t>
      </w:r>
      <w:r w:rsidR="00DE1E79" w:rsidRPr="00FE5DD7">
        <w:rPr>
          <w:rFonts w:ascii="Times New Roman" w:hAnsi="Times New Roman"/>
          <w:b w:val="0"/>
          <w:szCs w:val="28"/>
        </w:rPr>
        <w:t>«Дорожная карта» на выполнение мероприятий…</w:t>
      </w:r>
      <w:r w:rsidR="00EB0472" w:rsidRPr="00FE5DD7">
        <w:rPr>
          <w:rFonts w:ascii="Times New Roman" w:hAnsi="Times New Roman"/>
          <w:b w:val="0"/>
          <w:szCs w:val="28"/>
        </w:rPr>
        <w:tab/>
      </w:r>
      <w:r w:rsidR="00347A45" w:rsidRPr="00FE5DD7">
        <w:rPr>
          <w:rFonts w:ascii="Times New Roman" w:hAnsi="Times New Roman"/>
          <w:b w:val="0"/>
          <w:szCs w:val="28"/>
        </w:rPr>
        <w:t>6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  <w:r w:rsidRPr="00FE5DD7">
        <w:rPr>
          <w:rFonts w:ascii="Times New Roman" w:hAnsi="Times New Roman"/>
          <w:b w:val="0"/>
          <w:szCs w:val="28"/>
        </w:rPr>
        <w:t>4. </w:t>
      </w:r>
      <w:r w:rsidR="00EB0472" w:rsidRPr="00FE5DD7">
        <w:rPr>
          <w:rFonts w:ascii="Times New Roman" w:hAnsi="Times New Roman"/>
          <w:b w:val="0"/>
          <w:szCs w:val="28"/>
        </w:rPr>
        <w:t>Приложение № 3 Соглашение</w:t>
      </w:r>
      <w:r w:rsidRPr="00FE5DD7">
        <w:rPr>
          <w:rFonts w:ascii="Times New Roman" w:hAnsi="Times New Roman"/>
          <w:b w:val="0"/>
          <w:szCs w:val="28"/>
        </w:rPr>
        <w:t>…………………………………………..</w:t>
      </w:r>
      <w:r w:rsidRPr="00FE5DD7">
        <w:rPr>
          <w:rFonts w:ascii="Times New Roman" w:hAnsi="Times New Roman"/>
          <w:b w:val="0"/>
          <w:szCs w:val="28"/>
        </w:rPr>
        <w:tab/>
      </w:r>
      <w:r w:rsidR="00EB0472" w:rsidRPr="00FE5DD7">
        <w:rPr>
          <w:rFonts w:ascii="Times New Roman" w:hAnsi="Times New Roman"/>
          <w:b w:val="0"/>
          <w:szCs w:val="28"/>
        </w:rPr>
        <w:t>10</w:t>
      </w: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E14776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b w:val="0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EB0472" w:rsidRPr="00FE5DD7" w:rsidRDefault="00EB0472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EB0472" w:rsidRPr="00FE5DD7" w:rsidRDefault="00EB0472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EB0472" w:rsidRPr="00FE5DD7" w:rsidRDefault="00EB0472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EB0472" w:rsidRPr="00FE5DD7" w:rsidRDefault="00EB0472" w:rsidP="005345FE">
      <w:pPr>
        <w:pStyle w:val="FR1"/>
        <w:spacing w:before="0" w:line="240" w:lineRule="auto"/>
        <w:ind w:left="0" w:firstLine="426"/>
        <w:jc w:val="left"/>
        <w:outlineLvl w:val="0"/>
        <w:rPr>
          <w:rFonts w:ascii="Times New Roman" w:hAnsi="Times New Roman"/>
          <w:szCs w:val="28"/>
        </w:rPr>
      </w:pPr>
    </w:p>
    <w:p w:rsidR="005345FE" w:rsidRPr="00FE5DD7" w:rsidRDefault="005345FE" w:rsidP="005345FE">
      <w:pPr>
        <w:widowControl/>
        <w:spacing w:line="240" w:lineRule="auto"/>
        <w:ind w:left="0" w:firstLine="0"/>
        <w:rPr>
          <w:b/>
          <w:sz w:val="28"/>
          <w:szCs w:val="28"/>
        </w:rPr>
      </w:pPr>
      <w:r w:rsidRPr="00FE5DD7">
        <w:rPr>
          <w:szCs w:val="28"/>
        </w:rPr>
        <w:br w:type="page"/>
      </w:r>
    </w:p>
    <w:p w:rsidR="005345FE" w:rsidRPr="00FE5DD7" w:rsidRDefault="00EB0472" w:rsidP="00EB0472">
      <w:pPr>
        <w:pStyle w:val="FR2"/>
        <w:spacing w:before="0"/>
        <w:ind w:left="450"/>
        <w:jc w:val="center"/>
        <w:outlineLvl w:val="0"/>
        <w:rPr>
          <w:rFonts w:ascii="Times New Roman" w:hAnsi="Times New Roman"/>
          <w:i w:val="0"/>
          <w:sz w:val="28"/>
          <w:szCs w:val="28"/>
        </w:rPr>
      </w:pPr>
      <w:r w:rsidRPr="00FE5DD7">
        <w:rPr>
          <w:rFonts w:ascii="Times New Roman" w:hAnsi="Times New Roman"/>
          <w:i w:val="0"/>
          <w:sz w:val="28"/>
          <w:szCs w:val="28"/>
        </w:rPr>
        <w:lastRenderedPageBreak/>
        <w:t>Общие положения</w:t>
      </w:r>
    </w:p>
    <w:p w:rsidR="005345FE" w:rsidRPr="00FE5DD7" w:rsidRDefault="005345FE" w:rsidP="00FC64D1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Организатор Конкурса.</w:t>
      </w:r>
    </w:p>
    <w:p w:rsidR="005345FE" w:rsidRPr="00FE5DD7" w:rsidRDefault="005345FE" w:rsidP="00FC64D1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Организатор конкурса - департамент экономики Ямало-Ненецкого автономного округа</w:t>
      </w:r>
      <w:r w:rsidR="00BC700E" w:rsidRPr="00FE5DD7">
        <w:rPr>
          <w:sz w:val="28"/>
          <w:szCs w:val="28"/>
        </w:rPr>
        <w:t>.</w:t>
      </w:r>
    </w:p>
    <w:p w:rsidR="005345FE" w:rsidRPr="00FE5DD7" w:rsidRDefault="005345FE" w:rsidP="00FC64D1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 xml:space="preserve">Адрес </w:t>
      </w:r>
      <w:r w:rsidR="0013039E" w:rsidRPr="00FE5DD7">
        <w:rPr>
          <w:rFonts w:ascii="Times New Roman" w:hAnsi="Times New Roman"/>
          <w:sz w:val="28"/>
          <w:szCs w:val="28"/>
        </w:rPr>
        <w:t>и контактные телефоны</w:t>
      </w:r>
      <w:r w:rsidRPr="00FE5DD7">
        <w:rPr>
          <w:rFonts w:ascii="Times New Roman" w:hAnsi="Times New Roman"/>
          <w:sz w:val="28"/>
          <w:szCs w:val="28"/>
        </w:rPr>
        <w:t>:</w:t>
      </w:r>
    </w:p>
    <w:p w:rsidR="005345FE" w:rsidRPr="00FE5DD7" w:rsidRDefault="005345FE" w:rsidP="00FC64D1">
      <w:pPr>
        <w:pStyle w:val="a3"/>
        <w:spacing w:line="240" w:lineRule="auto"/>
        <w:ind w:left="0" w:firstLine="709"/>
        <w:rPr>
          <w:sz w:val="28"/>
          <w:szCs w:val="28"/>
        </w:rPr>
      </w:pPr>
      <w:r w:rsidRPr="00FE5DD7">
        <w:rPr>
          <w:sz w:val="28"/>
          <w:szCs w:val="28"/>
        </w:rPr>
        <w:t>629008, г. Салехард, проспект Молодёжи, дом 9, кабинет № </w:t>
      </w:r>
      <w:r w:rsidR="00941737" w:rsidRPr="00FE5DD7">
        <w:rPr>
          <w:sz w:val="28"/>
          <w:szCs w:val="28"/>
        </w:rPr>
        <w:t>216</w:t>
      </w:r>
    </w:p>
    <w:p w:rsidR="005345FE" w:rsidRPr="00FE5DD7" w:rsidRDefault="005345FE" w:rsidP="00FC64D1">
      <w:pPr>
        <w:pStyle w:val="a3"/>
        <w:spacing w:line="240" w:lineRule="auto"/>
        <w:ind w:left="0" w:firstLine="709"/>
        <w:rPr>
          <w:sz w:val="28"/>
          <w:szCs w:val="28"/>
        </w:rPr>
      </w:pPr>
      <w:r w:rsidRPr="00FE5DD7">
        <w:rPr>
          <w:sz w:val="28"/>
          <w:szCs w:val="28"/>
        </w:rPr>
        <w:t xml:space="preserve">Контактные телефоны: (34922) </w:t>
      </w:r>
      <w:r w:rsidR="00B05676" w:rsidRPr="00FE5DD7">
        <w:rPr>
          <w:sz w:val="28"/>
          <w:szCs w:val="28"/>
        </w:rPr>
        <w:t xml:space="preserve">2-45-34, </w:t>
      </w:r>
      <w:r w:rsidRPr="00FE5DD7">
        <w:rPr>
          <w:sz w:val="28"/>
          <w:szCs w:val="28"/>
        </w:rPr>
        <w:t xml:space="preserve"> тел./факс (34922) </w:t>
      </w:r>
      <w:r w:rsidR="00FB3E6C" w:rsidRPr="00FE5DD7">
        <w:rPr>
          <w:sz w:val="28"/>
          <w:szCs w:val="28"/>
        </w:rPr>
        <w:t>2-45-47</w:t>
      </w:r>
      <w:r w:rsidRPr="00FE5DD7">
        <w:rPr>
          <w:sz w:val="28"/>
          <w:szCs w:val="28"/>
        </w:rPr>
        <w:t>.</w:t>
      </w:r>
    </w:p>
    <w:p w:rsidR="005345FE" w:rsidRPr="00FE5DD7" w:rsidRDefault="005345FE" w:rsidP="00FC64D1">
      <w:pPr>
        <w:pStyle w:val="af8"/>
        <w:spacing w:after="0" w:line="240" w:lineRule="auto"/>
        <w:ind w:left="0" w:firstLine="709"/>
      </w:pPr>
      <w:r w:rsidRPr="00FE5DD7">
        <w:rPr>
          <w:rFonts w:ascii="Times New Roman" w:hAnsi="Times New Roman"/>
          <w:sz w:val="28"/>
          <w:szCs w:val="28"/>
        </w:rPr>
        <w:t xml:space="preserve">Контактный </w:t>
      </w:r>
      <w:r w:rsidRPr="00FE5DD7">
        <w:rPr>
          <w:rFonts w:ascii="Times New Roman" w:hAnsi="Times New Roman"/>
          <w:sz w:val="28"/>
          <w:szCs w:val="28"/>
          <w:lang w:val="de-DE"/>
        </w:rPr>
        <w:t>e</w:t>
      </w:r>
      <w:r w:rsidRPr="00FE5DD7">
        <w:rPr>
          <w:rFonts w:ascii="Times New Roman" w:hAnsi="Times New Roman"/>
          <w:sz w:val="28"/>
          <w:szCs w:val="28"/>
        </w:rPr>
        <w:t>-</w:t>
      </w:r>
      <w:r w:rsidRPr="00FE5DD7">
        <w:rPr>
          <w:rFonts w:ascii="Times New Roman" w:hAnsi="Times New Roman"/>
          <w:sz w:val="28"/>
          <w:szCs w:val="28"/>
          <w:lang w:val="de-DE"/>
        </w:rPr>
        <w:t>mail</w:t>
      </w:r>
      <w:r w:rsidRPr="00FE5DD7">
        <w:rPr>
          <w:rFonts w:ascii="Times New Roman" w:hAnsi="Times New Roman"/>
          <w:sz w:val="28"/>
          <w:szCs w:val="28"/>
        </w:rPr>
        <w:t>:</w:t>
      </w:r>
      <w:r w:rsidR="0035557A" w:rsidRPr="00FE5DD7">
        <w:rPr>
          <w:rFonts w:ascii="Times New Roman" w:hAnsi="Times New Roman"/>
          <w:sz w:val="28"/>
          <w:szCs w:val="28"/>
        </w:rPr>
        <w:t xml:space="preserve"> </w:t>
      </w:r>
      <w:r w:rsidR="00B05676" w:rsidRPr="00FE5DD7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B05676" w:rsidRPr="00FE5DD7">
          <w:rPr>
            <w:rStyle w:val="af0"/>
            <w:rFonts w:ascii="Times New Roman" w:hAnsi="Times New Roman"/>
            <w:sz w:val="28"/>
            <w:szCs w:val="28"/>
          </w:rPr>
          <w:t>RSGrabarev@yanao.ru</w:t>
        </w:r>
      </w:hyperlink>
    </w:p>
    <w:p w:rsidR="00290938" w:rsidRPr="00FE5DD7" w:rsidRDefault="00290938" w:rsidP="00FC64D1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Участники конкурса.</w:t>
      </w:r>
    </w:p>
    <w:p w:rsidR="00290938" w:rsidRPr="00FE5DD7" w:rsidRDefault="00290938" w:rsidP="00FC64D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 xml:space="preserve">Участники конкурса - некоммерческие организации, не являющиеся государственными (муниципальными) учреждениями, находящиеся на территории </w:t>
      </w:r>
      <w:r w:rsidR="00BC700E" w:rsidRPr="00FE5DD7">
        <w:rPr>
          <w:rFonts w:ascii="Times New Roman" w:hAnsi="Times New Roman"/>
          <w:sz w:val="28"/>
          <w:szCs w:val="28"/>
        </w:rPr>
        <w:t xml:space="preserve">Ямало-Ненецкого </w:t>
      </w:r>
      <w:r w:rsidRPr="00FE5DD7">
        <w:rPr>
          <w:rFonts w:ascii="Times New Roman" w:hAnsi="Times New Roman"/>
          <w:sz w:val="28"/>
          <w:szCs w:val="28"/>
        </w:rPr>
        <w:t>автономного округа (далее – некоммерческие организации</w:t>
      </w:r>
      <w:r w:rsidR="0062384B" w:rsidRPr="00FE5DD7">
        <w:rPr>
          <w:rFonts w:ascii="Times New Roman" w:hAnsi="Times New Roman"/>
          <w:sz w:val="28"/>
          <w:szCs w:val="28"/>
        </w:rPr>
        <w:t>, автономный округ</w:t>
      </w:r>
      <w:r w:rsidRPr="00FE5DD7">
        <w:rPr>
          <w:rFonts w:ascii="Times New Roman" w:hAnsi="Times New Roman"/>
          <w:sz w:val="28"/>
          <w:szCs w:val="28"/>
        </w:rPr>
        <w:t>).</w:t>
      </w:r>
    </w:p>
    <w:p w:rsidR="005345FE" w:rsidRPr="00FE5DD7" w:rsidRDefault="005345FE" w:rsidP="00FC64D1">
      <w:pPr>
        <w:pStyle w:val="af8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Предмет конкурса.</w:t>
      </w:r>
    </w:p>
    <w:p w:rsidR="00290938" w:rsidRPr="00FE5DD7" w:rsidRDefault="008D3806" w:rsidP="00FC64D1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 xml:space="preserve">Предметом конкурса является </w:t>
      </w:r>
      <w:r w:rsidR="00290938" w:rsidRPr="00FE5DD7">
        <w:rPr>
          <w:sz w:val="28"/>
          <w:szCs w:val="28"/>
        </w:rPr>
        <w:t>субсидия, предоставляемая некоммерческой организации на реализацию мероприятий, направленных на изучение и прогнозирование потребности регионального рынка труда в квалифицированных кадрах  (далее - мероприятия).</w:t>
      </w:r>
    </w:p>
    <w:p w:rsidR="00ED3138" w:rsidRPr="00FE5DD7" w:rsidRDefault="00290938" w:rsidP="00FC64D1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С</w:t>
      </w:r>
      <w:r w:rsidR="00BB78DB" w:rsidRPr="00FE5DD7">
        <w:rPr>
          <w:sz w:val="28"/>
          <w:szCs w:val="28"/>
        </w:rPr>
        <w:t>убси</w:t>
      </w:r>
      <w:r w:rsidR="0063621F" w:rsidRPr="00FE5DD7">
        <w:rPr>
          <w:sz w:val="28"/>
          <w:szCs w:val="28"/>
        </w:rPr>
        <w:t>ди</w:t>
      </w:r>
      <w:r w:rsidR="00BB78DB" w:rsidRPr="00FE5DD7">
        <w:rPr>
          <w:sz w:val="28"/>
          <w:szCs w:val="28"/>
        </w:rPr>
        <w:t>я</w:t>
      </w:r>
      <w:r w:rsidRPr="00FE5DD7">
        <w:rPr>
          <w:sz w:val="28"/>
          <w:szCs w:val="28"/>
        </w:rPr>
        <w:t xml:space="preserve"> предоставляется за счет средств окружного бюджета</w:t>
      </w:r>
      <w:r w:rsidR="0063621F" w:rsidRPr="00FE5DD7">
        <w:rPr>
          <w:sz w:val="28"/>
          <w:szCs w:val="28"/>
        </w:rPr>
        <w:t>, предусмотренн</w:t>
      </w:r>
      <w:r w:rsidRPr="00FE5DD7">
        <w:rPr>
          <w:sz w:val="28"/>
          <w:szCs w:val="28"/>
        </w:rPr>
        <w:t>ых по</w:t>
      </w:r>
      <w:r w:rsidR="008D3806" w:rsidRPr="00FE5DD7">
        <w:rPr>
          <w:sz w:val="28"/>
          <w:szCs w:val="28"/>
        </w:rPr>
        <w:t xml:space="preserve"> подпрограмм</w:t>
      </w:r>
      <w:r w:rsidRPr="00FE5DD7">
        <w:rPr>
          <w:sz w:val="28"/>
          <w:szCs w:val="28"/>
        </w:rPr>
        <w:t>е</w:t>
      </w:r>
      <w:r w:rsidR="008D3806" w:rsidRPr="00FE5DD7">
        <w:rPr>
          <w:sz w:val="28"/>
          <w:szCs w:val="28"/>
        </w:rPr>
        <w:t xml:space="preserve"> 1 «Разработка и функционирование комплексной системы стратегического планирования социально-экономического развития Ямало-Ненецкого автономного округа» </w:t>
      </w:r>
      <w:r w:rsidR="0093351C" w:rsidRPr="00FE5DD7">
        <w:rPr>
          <w:sz w:val="28"/>
          <w:szCs w:val="28"/>
        </w:rPr>
        <w:t>государственной программы автономного округа «Экономическое развитие и инновационная экономика на 2014 - 2020 годы»</w:t>
      </w:r>
      <w:r w:rsidR="008D3806" w:rsidRPr="00FE5DD7">
        <w:rPr>
          <w:sz w:val="28"/>
          <w:szCs w:val="28"/>
        </w:rPr>
        <w:t xml:space="preserve">, утвержденной </w:t>
      </w:r>
      <w:hyperlink r:id="rId9" w:history="1">
        <w:r w:rsidR="008D3806" w:rsidRPr="00FE5DD7">
          <w:rPr>
            <w:sz w:val="28"/>
            <w:szCs w:val="28"/>
          </w:rPr>
          <w:t>постановлением</w:t>
        </w:r>
      </w:hyperlink>
      <w:r w:rsidR="008D3806" w:rsidRPr="00FE5DD7">
        <w:rPr>
          <w:sz w:val="28"/>
          <w:szCs w:val="28"/>
        </w:rPr>
        <w:t xml:space="preserve"> Правительства Ямало-Ненецкого автономного округа от 25 декабря 2013 года № 1111-П</w:t>
      </w:r>
      <w:r w:rsidR="00ED3138" w:rsidRPr="00FE5DD7">
        <w:rPr>
          <w:sz w:val="28"/>
          <w:szCs w:val="28"/>
        </w:rPr>
        <w:t>.</w:t>
      </w:r>
    </w:p>
    <w:p w:rsidR="00BC700E" w:rsidRPr="00FE5DD7" w:rsidRDefault="00BC700E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Максимальный объем предоставляемой субсидии – 2 000 000 (Два миллиона) рублей.</w:t>
      </w:r>
    </w:p>
    <w:p w:rsidR="000A31C9" w:rsidRPr="00FE5DD7" w:rsidRDefault="000A31C9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 xml:space="preserve">Конкурс </w:t>
      </w:r>
      <w:r w:rsidR="0062384B" w:rsidRPr="00FE5DD7">
        <w:rPr>
          <w:rFonts w:ascii="Times New Roman" w:hAnsi="Times New Roman"/>
          <w:sz w:val="28"/>
          <w:szCs w:val="28"/>
        </w:rPr>
        <w:t>проводится</w:t>
      </w:r>
      <w:r w:rsidRPr="00FE5DD7">
        <w:rPr>
          <w:rFonts w:ascii="Times New Roman" w:hAnsi="Times New Roman"/>
          <w:sz w:val="28"/>
          <w:szCs w:val="28"/>
        </w:rPr>
        <w:t xml:space="preserve"> в соответствии с Порядком определения объема и предоставления субсидий некоммерческим организациям на реализацию мероприятий, направленных на прогнозирование потребности регионального рынка труда в квалифицированных кадрах и популяризацию рабочих профессий, утвержденным постановлением Правительства автономного округа от 29 февраля 2016 года № 159-П (далее – Порядок).</w:t>
      </w:r>
    </w:p>
    <w:p w:rsidR="00E977EA" w:rsidRPr="00FE5DD7" w:rsidRDefault="000A31C9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Условия предоставления субсидии указаны в разделе IV Порядка</w:t>
      </w:r>
      <w:r w:rsidR="00E977EA" w:rsidRPr="00FE5DD7">
        <w:rPr>
          <w:rFonts w:ascii="Times New Roman" w:hAnsi="Times New Roman"/>
          <w:sz w:val="28"/>
          <w:szCs w:val="28"/>
        </w:rPr>
        <w:t>.</w:t>
      </w:r>
    </w:p>
    <w:p w:rsidR="00BC700E" w:rsidRPr="00FE5DD7" w:rsidRDefault="00BC700E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Условия участия в конкурсе указаны в разделе V Порядка.</w:t>
      </w:r>
    </w:p>
    <w:p w:rsidR="008D3806" w:rsidRPr="00FE5DD7" w:rsidRDefault="008D3806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Прием конкурсных заявок начинается</w:t>
      </w:r>
      <w:r w:rsidR="00233D82">
        <w:rPr>
          <w:rFonts w:ascii="Times New Roman" w:hAnsi="Times New Roman"/>
          <w:sz w:val="28"/>
          <w:szCs w:val="28"/>
        </w:rPr>
        <w:t xml:space="preserve"> 01 июня </w:t>
      </w:r>
      <w:r w:rsidRPr="00FE5DD7">
        <w:rPr>
          <w:rFonts w:ascii="Times New Roman" w:hAnsi="Times New Roman"/>
          <w:sz w:val="28"/>
          <w:szCs w:val="28"/>
        </w:rPr>
        <w:t xml:space="preserve">2016 года в 08 часов 30 минут и завершается </w:t>
      </w:r>
      <w:r w:rsidR="00233D82">
        <w:rPr>
          <w:rFonts w:ascii="Times New Roman" w:hAnsi="Times New Roman"/>
          <w:sz w:val="28"/>
          <w:szCs w:val="28"/>
        </w:rPr>
        <w:t>08 июня</w:t>
      </w:r>
      <w:r w:rsidRPr="00FE5DD7">
        <w:rPr>
          <w:rFonts w:ascii="Times New Roman" w:hAnsi="Times New Roman"/>
          <w:sz w:val="28"/>
          <w:szCs w:val="28"/>
        </w:rPr>
        <w:t> 2016 года в 1</w:t>
      </w:r>
      <w:r w:rsidR="000226B4" w:rsidRPr="00FE5DD7">
        <w:rPr>
          <w:rFonts w:ascii="Times New Roman" w:hAnsi="Times New Roman"/>
          <w:sz w:val="28"/>
          <w:szCs w:val="28"/>
        </w:rPr>
        <w:t>7</w:t>
      </w:r>
      <w:r w:rsidRPr="00FE5DD7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62384B" w:rsidRPr="00FE5DD7" w:rsidRDefault="00D2781F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Некоммерческие организации, соответствующие условиям, указанным в пункте 4.6 Порядка, представляют конкурсную заявку</w:t>
      </w:r>
      <w:r w:rsidR="00A377B3" w:rsidRPr="00FE5DD7">
        <w:rPr>
          <w:rFonts w:ascii="Times New Roman" w:hAnsi="Times New Roman"/>
          <w:sz w:val="28"/>
          <w:szCs w:val="28"/>
        </w:rPr>
        <w:t>,</w:t>
      </w:r>
      <w:r w:rsidRPr="00FE5DD7">
        <w:rPr>
          <w:rFonts w:ascii="Times New Roman" w:hAnsi="Times New Roman"/>
          <w:sz w:val="28"/>
          <w:szCs w:val="28"/>
        </w:rPr>
        <w:t xml:space="preserve"> </w:t>
      </w:r>
      <w:r w:rsidR="00A377B3" w:rsidRPr="00FE5DD7">
        <w:rPr>
          <w:rFonts w:ascii="Times New Roman" w:hAnsi="Times New Roman"/>
          <w:sz w:val="28"/>
          <w:szCs w:val="28"/>
        </w:rPr>
        <w:t xml:space="preserve">в соответствии с Приложением №1 к настоящей конкурсной документации, </w:t>
      </w:r>
      <w:r w:rsidRPr="00FE5DD7">
        <w:rPr>
          <w:rFonts w:ascii="Times New Roman" w:hAnsi="Times New Roman"/>
          <w:sz w:val="28"/>
          <w:szCs w:val="28"/>
        </w:rPr>
        <w:t>и документы, указанные в пункте 5.4. Порядка, в сроки, установленные пунктом 1.</w:t>
      </w:r>
      <w:r w:rsidR="00BC700E" w:rsidRPr="00FE5DD7">
        <w:rPr>
          <w:rFonts w:ascii="Times New Roman" w:hAnsi="Times New Roman"/>
          <w:sz w:val="28"/>
          <w:szCs w:val="28"/>
        </w:rPr>
        <w:t>10</w:t>
      </w:r>
      <w:r w:rsidRPr="00FE5DD7">
        <w:rPr>
          <w:rFonts w:ascii="Times New Roman" w:hAnsi="Times New Roman"/>
          <w:sz w:val="28"/>
          <w:szCs w:val="28"/>
        </w:rPr>
        <w:t>. настоящей конкурсной документации.</w:t>
      </w:r>
    </w:p>
    <w:p w:rsidR="0062384B" w:rsidRPr="00FE5DD7" w:rsidRDefault="00681764" w:rsidP="00FC64D1">
      <w:pPr>
        <w:pStyle w:val="af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FE5DD7">
        <w:rPr>
          <w:rFonts w:ascii="Times New Roman" w:hAnsi="Times New Roman"/>
          <w:sz w:val="28"/>
          <w:szCs w:val="28"/>
        </w:rPr>
        <w:t>Требования к срокам, объему и качеству исполнения мероприятия, изложены в «дорожной карте» (Приложение № </w:t>
      </w:r>
      <w:r w:rsidR="00A377B3" w:rsidRPr="00FE5DD7">
        <w:rPr>
          <w:rFonts w:ascii="Times New Roman" w:hAnsi="Times New Roman"/>
          <w:sz w:val="28"/>
          <w:szCs w:val="28"/>
        </w:rPr>
        <w:t>2</w:t>
      </w:r>
      <w:r w:rsidRPr="00FE5DD7">
        <w:rPr>
          <w:rFonts w:ascii="Times New Roman" w:hAnsi="Times New Roman"/>
          <w:sz w:val="28"/>
          <w:szCs w:val="28"/>
        </w:rPr>
        <w:t xml:space="preserve"> к настоящей конкурсной</w:t>
      </w:r>
      <w:r w:rsidRPr="00FE5DD7">
        <w:rPr>
          <w:rFonts w:ascii="Times New Roman" w:hAnsi="Times New Roman"/>
          <w:bCs/>
          <w:sz w:val="28"/>
          <w:szCs w:val="28"/>
        </w:rPr>
        <w:t xml:space="preserve"> документации)</w:t>
      </w:r>
      <w:r w:rsidR="00A377B3" w:rsidRPr="00FE5DD7">
        <w:rPr>
          <w:rFonts w:ascii="Times New Roman" w:hAnsi="Times New Roman"/>
          <w:bCs/>
          <w:sz w:val="28"/>
          <w:szCs w:val="28"/>
        </w:rPr>
        <w:t>.</w:t>
      </w:r>
      <w:r w:rsidR="0062384B" w:rsidRPr="00FE5DD7">
        <w:rPr>
          <w:rFonts w:ascii="Times New Roman" w:hAnsi="Times New Roman"/>
          <w:bCs/>
          <w:sz w:val="28"/>
          <w:szCs w:val="28"/>
        </w:rPr>
        <w:br w:type="page"/>
      </w:r>
    </w:p>
    <w:p w:rsidR="00732647" w:rsidRPr="00FE5DD7" w:rsidRDefault="00732647" w:rsidP="00732647">
      <w:pPr>
        <w:spacing w:line="240" w:lineRule="auto"/>
        <w:ind w:left="4320" w:firstLine="0"/>
        <w:rPr>
          <w:b/>
          <w:sz w:val="28"/>
          <w:szCs w:val="28"/>
        </w:rPr>
      </w:pPr>
      <w:r w:rsidRPr="00FE5DD7">
        <w:rPr>
          <w:b/>
          <w:sz w:val="28"/>
          <w:szCs w:val="28"/>
        </w:rPr>
        <w:lastRenderedPageBreak/>
        <w:t>Приложение № 1</w:t>
      </w:r>
    </w:p>
    <w:p w:rsidR="00732647" w:rsidRPr="00FE5DD7" w:rsidRDefault="00732647" w:rsidP="00732647">
      <w:pPr>
        <w:spacing w:line="240" w:lineRule="auto"/>
        <w:ind w:left="4320" w:firstLine="0"/>
        <w:rPr>
          <w:sz w:val="28"/>
          <w:szCs w:val="28"/>
        </w:rPr>
      </w:pPr>
      <w:r w:rsidRPr="00FE5DD7">
        <w:rPr>
          <w:sz w:val="28"/>
          <w:szCs w:val="28"/>
        </w:rPr>
        <w:t>к конкурсной документации на проведение конкурса по предоставлению субсидии некоммерческой организации на реализацию мероприятий, направленных на изучение и прогнозирование потребности регионального рынка труда в квалифицированных кадрах</w:t>
      </w:r>
    </w:p>
    <w:p w:rsidR="00732647" w:rsidRPr="00FE5DD7" w:rsidRDefault="00732647" w:rsidP="00732647">
      <w:pPr>
        <w:spacing w:line="240" w:lineRule="auto"/>
        <w:ind w:left="4320" w:firstLine="0"/>
        <w:rPr>
          <w:sz w:val="32"/>
          <w:szCs w:val="32"/>
        </w:rPr>
      </w:pPr>
    </w:p>
    <w:p w:rsidR="00732647" w:rsidRPr="00FE5DD7" w:rsidRDefault="00732647" w:rsidP="00732647">
      <w:pPr>
        <w:pStyle w:val="af4"/>
        <w:jc w:val="center"/>
        <w:rPr>
          <w:b/>
          <w:szCs w:val="28"/>
        </w:rPr>
      </w:pPr>
      <w:r w:rsidRPr="00FE5DD7">
        <w:rPr>
          <w:b/>
          <w:szCs w:val="28"/>
        </w:rPr>
        <w:t>Фирменный бланк участника Конкурса</w:t>
      </w:r>
    </w:p>
    <w:p w:rsidR="00732647" w:rsidRPr="00FE5DD7" w:rsidRDefault="00732647" w:rsidP="00732647">
      <w:pPr>
        <w:pStyle w:val="af4"/>
        <w:jc w:val="center"/>
        <w:rPr>
          <w:szCs w:val="28"/>
        </w:rPr>
      </w:pPr>
    </w:p>
    <w:tbl>
      <w:tblPr>
        <w:tblW w:w="0" w:type="auto"/>
        <w:tblLook w:val="04A0"/>
      </w:tblPr>
      <w:tblGrid>
        <w:gridCol w:w="4503"/>
        <w:gridCol w:w="5069"/>
      </w:tblGrid>
      <w:tr w:rsidR="00732647" w:rsidRPr="00FE5DD7" w:rsidTr="00233D82">
        <w:tc>
          <w:tcPr>
            <w:tcW w:w="4503" w:type="dxa"/>
          </w:tcPr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 xml:space="preserve">Дата, исх. Номер       </w:t>
            </w:r>
          </w:p>
        </w:tc>
        <w:tc>
          <w:tcPr>
            <w:tcW w:w="5069" w:type="dxa"/>
          </w:tcPr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Организатору конкурса:</w:t>
            </w:r>
          </w:p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sz w:val="28"/>
                <w:szCs w:val="28"/>
              </w:rPr>
            </w:pPr>
          </w:p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Директору департамента экономики Ямало-Ненецкого автономного округа</w:t>
            </w:r>
          </w:p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sz w:val="28"/>
                <w:szCs w:val="28"/>
              </w:rPr>
            </w:pPr>
          </w:p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textAlignment w:val="baseline"/>
              <w:rPr>
                <w:i/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С.Л. Гусевой</w:t>
            </w:r>
          </w:p>
          <w:p w:rsidR="00732647" w:rsidRPr="00FE5DD7" w:rsidRDefault="00732647" w:rsidP="00233D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sz w:val="28"/>
                <w:szCs w:val="28"/>
              </w:rPr>
            </w:pPr>
          </w:p>
        </w:tc>
      </w:tr>
    </w:tbl>
    <w:p w:rsidR="00732647" w:rsidRPr="00FE5DD7" w:rsidRDefault="00732647" w:rsidP="00732647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b w:val="0"/>
          <w:sz w:val="28"/>
          <w:szCs w:val="28"/>
        </w:rPr>
        <w:t>Наименование некоммерческой организации: _______________________________</w:t>
      </w:r>
    </w:p>
    <w:p w:rsidR="00732647" w:rsidRPr="00FE5DD7" w:rsidRDefault="00732647" w:rsidP="00732647">
      <w:pPr>
        <w:jc w:val="both"/>
        <w:rPr>
          <w:sz w:val="28"/>
          <w:szCs w:val="28"/>
        </w:rPr>
      </w:pPr>
      <w:r w:rsidRPr="00FE5DD7">
        <w:rPr>
          <w:sz w:val="28"/>
          <w:szCs w:val="28"/>
        </w:rPr>
        <w:t>______________________________________________________________________</w:t>
      </w:r>
    </w:p>
    <w:p w:rsidR="00732647" w:rsidRPr="00FE5DD7" w:rsidRDefault="00732647" w:rsidP="00732647">
      <w:pPr>
        <w:spacing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Место нахождения:______________________________________________________</w:t>
      </w:r>
    </w:p>
    <w:p w:rsidR="00732647" w:rsidRPr="00FE5DD7" w:rsidRDefault="00732647" w:rsidP="00732647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FE5DD7">
        <w:rPr>
          <w:rFonts w:ascii="Times New Roman" w:hAnsi="Times New Roman"/>
          <w:b w:val="0"/>
          <w:sz w:val="28"/>
          <w:szCs w:val="28"/>
        </w:rPr>
        <w:t>Почтовый адрес: _______________________________________________________</w:t>
      </w:r>
    </w:p>
    <w:p w:rsidR="00732647" w:rsidRPr="00FE5DD7" w:rsidRDefault="00732647" w:rsidP="00732647">
      <w:pPr>
        <w:spacing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Номер контактного телефона: ____________________________________________</w:t>
      </w:r>
    </w:p>
    <w:p w:rsidR="00732647" w:rsidRPr="00FE5DD7" w:rsidRDefault="00732647" w:rsidP="00732647">
      <w:pPr>
        <w:spacing w:line="240" w:lineRule="auto"/>
        <w:ind w:left="0"/>
        <w:rPr>
          <w:sz w:val="28"/>
          <w:szCs w:val="28"/>
        </w:rPr>
      </w:pPr>
    </w:p>
    <w:p w:rsidR="00732647" w:rsidRPr="00FE5DD7" w:rsidRDefault="00732647" w:rsidP="00732647">
      <w:pPr>
        <w:pStyle w:val="34"/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FE5DD7">
        <w:rPr>
          <w:b/>
          <w:sz w:val="28"/>
          <w:szCs w:val="28"/>
        </w:rPr>
        <w:t>ЗАЯВКА НА УЧАСТИЕ В КОНКУРСЕ</w:t>
      </w:r>
    </w:p>
    <w:p w:rsidR="00732647" w:rsidRPr="00FE5DD7" w:rsidRDefault="00732647" w:rsidP="0073264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2647" w:rsidRPr="00FE5DD7" w:rsidRDefault="00732647" w:rsidP="0073264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по предоставлению субсидии некоммерческой организации на реализацию мероприятий, направленных на изучение и прогнозирование потребности регионального рынка труда в квалифицированных кадрах</w:t>
      </w:r>
    </w:p>
    <w:p w:rsidR="00732647" w:rsidRPr="00FE5DD7" w:rsidRDefault="00732647" w:rsidP="0073264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2647" w:rsidRPr="00FE5DD7" w:rsidRDefault="00732647" w:rsidP="0073264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5DD7">
        <w:rPr>
          <w:rFonts w:ascii="Times New Roman" w:hAnsi="Times New Roman" w:cs="Times New Roman"/>
          <w:b w:val="0"/>
          <w:sz w:val="28"/>
          <w:szCs w:val="28"/>
        </w:rPr>
        <w:t>Изучив конкурсную документацию по предоставлению субсидии некоммерческой организации на реализацию мероприятий,</w:t>
      </w:r>
      <w:r w:rsidRPr="00FE5DD7">
        <w:rPr>
          <w:sz w:val="28"/>
          <w:szCs w:val="28"/>
        </w:rPr>
        <w:t xml:space="preserve"> </w:t>
      </w:r>
      <w:r w:rsidRPr="00FE5DD7">
        <w:rPr>
          <w:rFonts w:ascii="Times New Roman" w:hAnsi="Times New Roman" w:cs="Times New Roman"/>
          <w:b w:val="0"/>
          <w:sz w:val="28"/>
          <w:szCs w:val="28"/>
        </w:rPr>
        <w:t xml:space="preserve">направленных на </w:t>
      </w:r>
      <w:r w:rsidRPr="00FE5DD7">
        <w:rPr>
          <w:rFonts w:ascii="Times New Roman" w:hAnsi="Times New Roman" w:cs="Times New Roman"/>
          <w:b w:val="0"/>
          <w:snapToGrid w:val="0"/>
          <w:sz w:val="28"/>
          <w:szCs w:val="28"/>
        </w:rPr>
        <w:t>изучение и прогнозирование потребности регионального рынка труда в квалифицированных кадрах</w:t>
      </w:r>
      <w:r w:rsidRPr="00FE5DD7">
        <w:rPr>
          <w:rFonts w:ascii="Times New Roman" w:hAnsi="Times New Roman" w:cs="Times New Roman"/>
          <w:b w:val="0"/>
          <w:sz w:val="28"/>
          <w:szCs w:val="28"/>
        </w:rPr>
        <w:t>, а также применимые к данному конкурсу законодательство и нормативно-правовые акты,</w:t>
      </w:r>
    </w:p>
    <w:p w:rsidR="00732647" w:rsidRPr="00FE5DD7" w:rsidRDefault="00732647" w:rsidP="00732647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b w:val="0"/>
          <w:sz w:val="28"/>
          <w:szCs w:val="28"/>
        </w:rPr>
        <w:t xml:space="preserve"> _____________________________________________________________________</w:t>
      </w:r>
    </w:p>
    <w:p w:rsidR="00732647" w:rsidRPr="00FE5DD7" w:rsidRDefault="00732647" w:rsidP="00732647">
      <w:pPr>
        <w:pStyle w:val="34"/>
        <w:spacing w:after="0" w:line="240" w:lineRule="auto"/>
        <w:ind w:left="0" w:firstLine="709"/>
        <w:jc w:val="center"/>
        <w:rPr>
          <w:i/>
          <w:sz w:val="24"/>
          <w:szCs w:val="24"/>
        </w:rPr>
      </w:pPr>
      <w:r w:rsidRPr="00FE5DD7">
        <w:rPr>
          <w:i/>
          <w:sz w:val="24"/>
          <w:szCs w:val="24"/>
        </w:rPr>
        <w:t>(наименование некоммерческой организации)</w:t>
      </w:r>
    </w:p>
    <w:p w:rsidR="00732647" w:rsidRPr="00FE5DD7" w:rsidRDefault="00732647" w:rsidP="00732647">
      <w:pPr>
        <w:pStyle w:val="a3"/>
        <w:spacing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в лице,________________________________________________________________</w:t>
      </w:r>
    </w:p>
    <w:p w:rsidR="00732647" w:rsidRPr="00FE5DD7" w:rsidRDefault="00732647" w:rsidP="00732647">
      <w:pPr>
        <w:pStyle w:val="a3"/>
        <w:spacing w:line="240" w:lineRule="auto"/>
        <w:ind w:left="0" w:firstLine="709"/>
        <w:jc w:val="center"/>
        <w:rPr>
          <w:i/>
          <w:sz w:val="24"/>
          <w:szCs w:val="24"/>
        </w:rPr>
      </w:pPr>
      <w:r w:rsidRPr="00FE5DD7">
        <w:rPr>
          <w:i/>
          <w:sz w:val="24"/>
          <w:szCs w:val="24"/>
        </w:rPr>
        <w:t>(наименование должности, Ф.И.О. руководителя некоммерческой организации)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сообщает о согласии участвовать в конкурсе на предлагаемых условиях, и направляет настоящую заявку.</w:t>
      </w:r>
    </w:p>
    <w:p w:rsidR="00732647" w:rsidRPr="00FE5DD7" w:rsidRDefault="00732647" w:rsidP="00732647">
      <w:pPr>
        <w:widowControl/>
        <w:tabs>
          <w:tab w:val="left" w:pos="298"/>
          <w:tab w:val="left" w:pos="709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Планом мероприятий (программой) деятельности некоммерческой организации на 2016 год, утверждённым________________________________</w:t>
      </w:r>
    </w:p>
    <w:p w:rsidR="00732647" w:rsidRPr="00FE5DD7" w:rsidRDefault="00732647" w:rsidP="00732647">
      <w:pPr>
        <w:widowControl/>
        <w:tabs>
          <w:tab w:val="left" w:pos="298"/>
          <w:tab w:val="left" w:pos="709"/>
        </w:tabs>
        <w:spacing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________________________________________________________________________________________________________________________________________,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center"/>
        <w:rPr>
          <w:i/>
          <w:sz w:val="24"/>
          <w:szCs w:val="24"/>
        </w:rPr>
      </w:pPr>
      <w:r w:rsidRPr="00FE5DD7">
        <w:rPr>
          <w:i/>
          <w:sz w:val="24"/>
          <w:szCs w:val="24"/>
        </w:rPr>
        <w:t>(орган, утвердивший план мероприятий (программ), дата утверждения)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предусмотрена реализация следующих мероприятий: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lastRenderedPageBreak/>
        <w:t>_____________________________________________________________________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_____________________________________________________________________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_____________________________________________________________________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i/>
          <w:sz w:val="22"/>
          <w:szCs w:val="22"/>
        </w:rPr>
      </w:pPr>
      <w:r w:rsidRPr="00FE5DD7">
        <w:rPr>
          <w:i/>
          <w:sz w:val="22"/>
          <w:szCs w:val="22"/>
        </w:rPr>
        <w:t xml:space="preserve">(Выделить не менее одного мероприятия, направленного </w:t>
      </w:r>
      <w:r w:rsidR="00347A45" w:rsidRPr="00FE5DD7">
        <w:rPr>
          <w:i/>
          <w:sz w:val="22"/>
          <w:szCs w:val="22"/>
        </w:rPr>
        <w:t>на создание баз данных потребности в квалифицированных кадрах для нужд экономики автономного округа, проведение мониторинга состояния рынка труда в автономном округе, проведение мероприятий по изучению потребности в трудовых ресурсах, содействие в трудоустройстве выпускников различных категорий</w:t>
      </w:r>
      <w:r w:rsidRPr="00FE5DD7">
        <w:rPr>
          <w:i/>
          <w:sz w:val="22"/>
          <w:szCs w:val="22"/>
        </w:rPr>
        <w:t>)</w:t>
      </w:r>
    </w:p>
    <w:p w:rsidR="00347A45" w:rsidRPr="00FE5DD7" w:rsidRDefault="00347A45" w:rsidP="00732647">
      <w:pPr>
        <w:pStyle w:val="a5"/>
        <w:spacing w:after="0" w:line="240" w:lineRule="auto"/>
        <w:ind w:left="0" w:firstLine="709"/>
        <w:jc w:val="both"/>
        <w:rPr>
          <w:sz w:val="18"/>
          <w:szCs w:val="18"/>
        </w:rPr>
      </w:pPr>
    </w:p>
    <w:p w:rsidR="00732647" w:rsidRPr="00FE5DD7" w:rsidRDefault="00732647" w:rsidP="00732647">
      <w:pPr>
        <w:pStyle w:val="a5"/>
        <w:spacing w:after="0"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На их реализацию нашей организацией в 2016 году будет направлено:</w:t>
      </w:r>
    </w:p>
    <w:tbl>
      <w:tblPr>
        <w:tblpPr w:leftFromText="180" w:rightFromText="180" w:vertAnchor="text" w:horzAnchor="margin" w:tblpY="2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0"/>
        <w:gridCol w:w="6032"/>
        <w:gridCol w:w="3146"/>
      </w:tblGrid>
      <w:tr w:rsidR="00732647" w:rsidRPr="00FE5DD7" w:rsidTr="00233D82">
        <w:tc>
          <w:tcPr>
            <w:tcW w:w="880" w:type="dxa"/>
            <w:vAlign w:val="center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-43" w:firstLine="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№ </w:t>
            </w:r>
            <w:proofErr w:type="spellStart"/>
            <w:r w:rsidRPr="00FE5DD7">
              <w:rPr>
                <w:sz w:val="28"/>
                <w:szCs w:val="28"/>
              </w:rPr>
              <w:t>п</w:t>
            </w:r>
            <w:proofErr w:type="gramStart"/>
            <w:r w:rsidRPr="00FE5DD7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6032" w:type="dxa"/>
            <w:vAlign w:val="center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68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8"/>
                <w:szCs w:val="28"/>
              </w:rPr>
              <w:t>Перечень мероприятий, направленных на  изучение и прогнозирование потребности регионального рынка труда в квалифицированных кадрах</w:t>
            </w:r>
          </w:p>
        </w:tc>
        <w:tc>
          <w:tcPr>
            <w:tcW w:w="3146" w:type="dxa"/>
            <w:vAlign w:val="center"/>
          </w:tcPr>
          <w:p w:rsidR="00732647" w:rsidRPr="00FE5DD7" w:rsidRDefault="00732647" w:rsidP="000226B4">
            <w:pPr>
              <w:pStyle w:val="a5"/>
              <w:spacing w:after="0" w:line="240" w:lineRule="auto"/>
              <w:ind w:left="68" w:firstLine="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Объем собственных средств, направляемых на реализацию мероприятий в 2016 году, рублей</w:t>
            </w:r>
          </w:p>
        </w:tc>
      </w:tr>
      <w:tr w:rsidR="00732647" w:rsidRPr="00FE5DD7" w:rsidTr="00233D82">
        <w:tc>
          <w:tcPr>
            <w:tcW w:w="880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032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68" w:firstLine="0"/>
              <w:rPr>
                <w:color w:val="7030A0"/>
                <w:sz w:val="28"/>
                <w:szCs w:val="28"/>
              </w:rPr>
            </w:pPr>
          </w:p>
        </w:tc>
        <w:tc>
          <w:tcPr>
            <w:tcW w:w="3146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68" w:firstLine="0"/>
              <w:rPr>
                <w:sz w:val="28"/>
                <w:szCs w:val="28"/>
              </w:rPr>
            </w:pPr>
          </w:p>
        </w:tc>
      </w:tr>
      <w:tr w:rsidR="00732647" w:rsidRPr="00FE5DD7" w:rsidTr="00233D82">
        <w:tc>
          <w:tcPr>
            <w:tcW w:w="880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032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68" w:firstLine="0"/>
              <w:rPr>
                <w:color w:val="7030A0"/>
                <w:sz w:val="28"/>
                <w:szCs w:val="28"/>
              </w:rPr>
            </w:pPr>
          </w:p>
        </w:tc>
        <w:tc>
          <w:tcPr>
            <w:tcW w:w="3146" w:type="dxa"/>
          </w:tcPr>
          <w:p w:rsidR="00732647" w:rsidRPr="00FE5DD7" w:rsidRDefault="00732647" w:rsidP="00233D82">
            <w:pPr>
              <w:pStyle w:val="a5"/>
              <w:spacing w:after="0" w:line="240" w:lineRule="auto"/>
              <w:ind w:left="68" w:firstLine="0"/>
              <w:rPr>
                <w:sz w:val="28"/>
                <w:szCs w:val="28"/>
              </w:rPr>
            </w:pPr>
          </w:p>
        </w:tc>
      </w:tr>
    </w:tbl>
    <w:p w:rsidR="00F30605" w:rsidRPr="00FE5DD7" w:rsidRDefault="00F30605" w:rsidP="0073264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Для реализации указанных мероприятий, направленных на изучение и прогнозирование потребности регионального рынка труда в квалифицированных кадрах, в соответствии с требованиями «дорожной карты» просим предоставить субсидию на выполнения мероприятий в размере</w:t>
      </w:r>
      <w:proofErr w:type="gramStart"/>
      <w:r w:rsidRPr="00FE5DD7">
        <w:rPr>
          <w:rFonts w:ascii="Times New Roman" w:hAnsi="Times New Roman" w:cs="Times New Roman"/>
          <w:sz w:val="28"/>
          <w:szCs w:val="28"/>
        </w:rPr>
        <w:t xml:space="preserve"> _______________ (______________) </w:t>
      </w:r>
      <w:proofErr w:type="gramEnd"/>
      <w:r w:rsidRPr="00FE5DD7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732647" w:rsidRPr="00FE5DD7" w:rsidRDefault="00732647" w:rsidP="0073264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 xml:space="preserve">В случае если наши предложения будут признаны лучшими, мы берем на себя обязательства подписать соглашение с департаментом экономики Ямало-Ненецкого автономного округа на передачу и целевое использование бюджетных средств (субсидии) </w:t>
      </w:r>
      <w:r w:rsidR="001B6C6F" w:rsidRPr="00FE5DD7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FE5DD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B6C6F" w:rsidRPr="00FE5DD7">
        <w:rPr>
          <w:rFonts w:ascii="Times New Roman" w:hAnsi="Times New Roman" w:cs="Times New Roman"/>
          <w:sz w:val="28"/>
          <w:szCs w:val="28"/>
        </w:rPr>
        <w:t>й</w:t>
      </w:r>
      <w:r w:rsidRPr="00FE5DD7">
        <w:rPr>
          <w:rFonts w:ascii="Times New Roman" w:hAnsi="Times New Roman" w:cs="Times New Roman"/>
          <w:sz w:val="28"/>
          <w:szCs w:val="28"/>
        </w:rPr>
        <w:t>, направл</w:t>
      </w:r>
      <w:r w:rsidR="001B6C6F" w:rsidRPr="00FE5DD7">
        <w:rPr>
          <w:rFonts w:ascii="Times New Roman" w:hAnsi="Times New Roman" w:cs="Times New Roman"/>
          <w:sz w:val="28"/>
          <w:szCs w:val="28"/>
        </w:rPr>
        <w:t>енных</w:t>
      </w:r>
      <w:r w:rsidRPr="00FE5DD7">
        <w:rPr>
          <w:rFonts w:ascii="Times New Roman" w:hAnsi="Times New Roman" w:cs="Times New Roman"/>
          <w:sz w:val="28"/>
          <w:szCs w:val="28"/>
        </w:rPr>
        <w:t xml:space="preserve"> на изучение и прогнозирование потребности регионального рынка труда в квалифицированных кадрах, в соответствии с требованиями «дорожной карты». </w:t>
      </w:r>
    </w:p>
    <w:p w:rsidR="00732647" w:rsidRPr="00FE5DD7" w:rsidRDefault="00732647" w:rsidP="00732647">
      <w:pPr>
        <w:pStyle w:val="a5"/>
        <w:spacing w:after="0" w:line="240" w:lineRule="auto"/>
        <w:ind w:left="0" w:firstLine="709"/>
        <w:rPr>
          <w:sz w:val="28"/>
          <w:szCs w:val="28"/>
        </w:rPr>
      </w:pPr>
      <w:r w:rsidRPr="00FE5DD7">
        <w:rPr>
          <w:sz w:val="28"/>
          <w:szCs w:val="28"/>
        </w:rPr>
        <w:t>Настоящей заявкой подтверждаем, что в отношении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_____________________________________________________________________</w:t>
      </w:r>
    </w:p>
    <w:p w:rsidR="00732647" w:rsidRPr="00FE5DD7" w:rsidRDefault="00732647" w:rsidP="00732647">
      <w:pPr>
        <w:pStyle w:val="a5"/>
        <w:spacing w:after="0" w:line="240" w:lineRule="auto"/>
        <w:ind w:left="0" w:firstLine="0"/>
        <w:jc w:val="center"/>
        <w:rPr>
          <w:i/>
          <w:sz w:val="24"/>
          <w:szCs w:val="24"/>
        </w:rPr>
      </w:pPr>
      <w:r w:rsidRPr="00FE5DD7">
        <w:rPr>
          <w:i/>
          <w:sz w:val="24"/>
          <w:szCs w:val="24"/>
        </w:rPr>
        <w:t>(наименование некоммерческой организации)</w:t>
      </w:r>
    </w:p>
    <w:p w:rsidR="00732647" w:rsidRPr="00FE5DD7" w:rsidRDefault="00732647" w:rsidP="00732647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не проводится процедура ликвидации и отсутствует решение арбитражного суда о признании его банкротом и об открытии конкурсного производства;</w:t>
      </w:r>
    </w:p>
    <w:p w:rsidR="00732647" w:rsidRPr="00FE5DD7" w:rsidRDefault="00732647" w:rsidP="00732647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деятельность не приостановлена в порядке, предусмотренном Кодексом Российской Федерации об административных правонарушениях, на день подачи заявки на участие в данном конкурсе.</w:t>
      </w:r>
    </w:p>
    <w:p w:rsidR="00732647" w:rsidRPr="00FE5DD7" w:rsidRDefault="000226B4" w:rsidP="000226B4">
      <w:pPr>
        <w:spacing w:line="240" w:lineRule="auto"/>
        <w:ind w:firstLine="0"/>
        <w:rPr>
          <w:sz w:val="28"/>
          <w:szCs w:val="28"/>
        </w:rPr>
      </w:pPr>
      <w:r w:rsidRPr="00FE5DD7">
        <w:rPr>
          <w:sz w:val="28"/>
          <w:szCs w:val="28"/>
        </w:rPr>
        <w:t>Документы, необходимые для участия в конкурсе, прилагаем.</w:t>
      </w:r>
    </w:p>
    <w:p w:rsidR="000226B4" w:rsidRPr="00FE5DD7" w:rsidRDefault="000226B4" w:rsidP="000226B4">
      <w:pPr>
        <w:spacing w:line="240" w:lineRule="auto"/>
        <w:ind w:left="820"/>
        <w:rPr>
          <w:sz w:val="28"/>
          <w:szCs w:val="28"/>
        </w:rPr>
      </w:pPr>
    </w:p>
    <w:p w:rsidR="000226B4" w:rsidRPr="00FE5DD7" w:rsidRDefault="000226B4" w:rsidP="000226B4">
      <w:pPr>
        <w:spacing w:line="240" w:lineRule="auto"/>
        <w:ind w:left="820"/>
        <w:rPr>
          <w:sz w:val="28"/>
          <w:szCs w:val="28"/>
        </w:rPr>
      </w:pPr>
      <w:r w:rsidRPr="00FE5DD7">
        <w:rPr>
          <w:sz w:val="28"/>
          <w:szCs w:val="28"/>
        </w:rPr>
        <w:t>Приложение: на ___ л.  в 1экз.</w:t>
      </w:r>
    </w:p>
    <w:p w:rsidR="000226B4" w:rsidRPr="00FE5DD7" w:rsidRDefault="000226B4" w:rsidP="00732647">
      <w:pPr>
        <w:spacing w:line="240" w:lineRule="auto"/>
        <w:rPr>
          <w:sz w:val="28"/>
          <w:szCs w:val="28"/>
        </w:rPr>
      </w:pPr>
    </w:p>
    <w:p w:rsidR="000226B4" w:rsidRPr="00FE5DD7" w:rsidRDefault="000226B4" w:rsidP="00732647">
      <w:pPr>
        <w:spacing w:line="240" w:lineRule="auto"/>
        <w:rPr>
          <w:sz w:val="28"/>
          <w:szCs w:val="28"/>
        </w:rPr>
      </w:pPr>
    </w:p>
    <w:p w:rsidR="000226B4" w:rsidRPr="00FE5DD7" w:rsidRDefault="000226B4" w:rsidP="00732647">
      <w:pPr>
        <w:spacing w:line="240" w:lineRule="auto"/>
        <w:rPr>
          <w:sz w:val="28"/>
          <w:szCs w:val="28"/>
        </w:rPr>
      </w:pPr>
    </w:p>
    <w:p w:rsidR="00732647" w:rsidRPr="00FE5DD7" w:rsidRDefault="00732647" w:rsidP="00732647">
      <w:pPr>
        <w:spacing w:line="240" w:lineRule="auto"/>
        <w:ind w:hanging="440"/>
        <w:rPr>
          <w:sz w:val="28"/>
          <w:szCs w:val="28"/>
        </w:rPr>
      </w:pPr>
      <w:r w:rsidRPr="00FE5DD7">
        <w:rPr>
          <w:sz w:val="28"/>
          <w:szCs w:val="28"/>
        </w:rPr>
        <w:t xml:space="preserve">Руководитель </w:t>
      </w:r>
    </w:p>
    <w:p w:rsidR="00732647" w:rsidRPr="00FE5DD7" w:rsidRDefault="00732647" w:rsidP="00732647">
      <w:pPr>
        <w:spacing w:line="240" w:lineRule="auto"/>
        <w:ind w:left="0" w:firstLine="0"/>
        <w:rPr>
          <w:sz w:val="28"/>
          <w:szCs w:val="28"/>
        </w:rPr>
      </w:pPr>
      <w:r w:rsidRPr="00FE5DD7">
        <w:rPr>
          <w:sz w:val="28"/>
          <w:szCs w:val="28"/>
        </w:rPr>
        <w:t>некоммерческой организации        __________                          __________________</w:t>
      </w:r>
    </w:p>
    <w:p w:rsidR="00732647" w:rsidRPr="00FE5DD7" w:rsidRDefault="00732647" w:rsidP="00732647">
      <w:pPr>
        <w:spacing w:line="240" w:lineRule="auto"/>
        <w:ind w:left="0" w:firstLine="709"/>
        <w:rPr>
          <w:i/>
          <w:sz w:val="24"/>
          <w:szCs w:val="24"/>
        </w:rPr>
      </w:pPr>
      <w:r w:rsidRPr="00FE5DD7">
        <w:rPr>
          <w:sz w:val="28"/>
          <w:szCs w:val="28"/>
        </w:rPr>
        <w:t xml:space="preserve">                                                   </w:t>
      </w:r>
      <w:r w:rsidRPr="00FE5DD7">
        <w:rPr>
          <w:i/>
          <w:sz w:val="24"/>
          <w:szCs w:val="24"/>
        </w:rPr>
        <w:t>(подпись)                                     (расшифровка подписи)</w:t>
      </w:r>
    </w:p>
    <w:p w:rsidR="00732647" w:rsidRPr="00FE5DD7" w:rsidRDefault="00732647" w:rsidP="001B6C6F">
      <w:pPr>
        <w:widowControl/>
        <w:spacing w:line="240" w:lineRule="auto"/>
        <w:ind w:left="4320" w:firstLine="0"/>
        <w:rPr>
          <w:sz w:val="28"/>
          <w:szCs w:val="28"/>
        </w:rPr>
      </w:pPr>
      <w:r w:rsidRPr="00FE5DD7">
        <w:rPr>
          <w:sz w:val="28"/>
          <w:szCs w:val="28"/>
        </w:rPr>
        <w:t>М.П.</w:t>
      </w:r>
      <w:r w:rsidRPr="00FE5DD7">
        <w:rPr>
          <w:sz w:val="28"/>
          <w:szCs w:val="28"/>
        </w:rPr>
        <w:br w:type="page"/>
      </w:r>
    </w:p>
    <w:p w:rsidR="00732647" w:rsidRPr="00FE5DD7" w:rsidRDefault="00732647" w:rsidP="00B26BD5">
      <w:pPr>
        <w:spacing w:line="240" w:lineRule="auto"/>
        <w:ind w:left="0" w:firstLine="0"/>
        <w:rPr>
          <w:sz w:val="28"/>
          <w:szCs w:val="28"/>
        </w:rPr>
        <w:sectPr w:rsidR="00732647" w:rsidRPr="00FE5DD7" w:rsidSect="006D14CB">
          <w:footerReference w:type="even" r:id="rId10"/>
          <w:footerReference w:type="default" r:id="rId11"/>
          <w:type w:val="continuous"/>
          <w:pgSz w:w="11907" w:h="16840" w:code="9"/>
          <w:pgMar w:top="567" w:right="567" w:bottom="0" w:left="1418" w:header="720" w:footer="720" w:gutter="0"/>
          <w:pgNumType w:start="1"/>
          <w:cols w:space="720"/>
          <w:titlePg/>
          <w:docGrid w:linePitch="381"/>
        </w:sectPr>
      </w:pPr>
    </w:p>
    <w:p w:rsidR="00C70D31" w:rsidRPr="00FE5DD7" w:rsidRDefault="00732647" w:rsidP="00732647">
      <w:pPr>
        <w:spacing w:line="240" w:lineRule="auto"/>
        <w:ind w:left="9214" w:firstLine="0"/>
        <w:rPr>
          <w:b/>
          <w:sz w:val="28"/>
          <w:szCs w:val="28"/>
        </w:rPr>
      </w:pPr>
      <w:r w:rsidRPr="00FE5DD7">
        <w:rPr>
          <w:b/>
          <w:sz w:val="28"/>
          <w:szCs w:val="28"/>
        </w:rPr>
        <w:lastRenderedPageBreak/>
        <w:t>Приложение № 2</w:t>
      </w:r>
    </w:p>
    <w:p w:rsidR="00C70D31" w:rsidRPr="00FE5DD7" w:rsidRDefault="00C70D31" w:rsidP="00732647">
      <w:pPr>
        <w:spacing w:line="240" w:lineRule="auto"/>
        <w:ind w:left="9214" w:firstLine="0"/>
        <w:rPr>
          <w:sz w:val="28"/>
          <w:szCs w:val="28"/>
        </w:rPr>
      </w:pPr>
      <w:r w:rsidRPr="00FE5DD7">
        <w:rPr>
          <w:sz w:val="28"/>
          <w:szCs w:val="28"/>
        </w:rPr>
        <w:t xml:space="preserve">к конкурсной документации на проведение конкурса по предоставлению субсидии некоммерческой организации на реализацию мероприятий, направленных </w:t>
      </w:r>
      <w:r w:rsidR="00EC7A9C" w:rsidRPr="00FE5DD7">
        <w:rPr>
          <w:sz w:val="28"/>
          <w:szCs w:val="28"/>
        </w:rPr>
        <w:t>на  изучение и прогнозирование потребности регионального рынка труда в квалифицированных кадрах</w:t>
      </w:r>
    </w:p>
    <w:p w:rsidR="00EC7A9C" w:rsidRPr="00FE5DD7" w:rsidRDefault="00EC7A9C" w:rsidP="00EC7A9C">
      <w:pPr>
        <w:spacing w:line="240" w:lineRule="auto"/>
        <w:ind w:left="8640" w:firstLine="0"/>
        <w:rPr>
          <w:b/>
          <w:sz w:val="28"/>
          <w:szCs w:val="28"/>
        </w:rPr>
      </w:pPr>
    </w:p>
    <w:p w:rsidR="00B26BD5" w:rsidRPr="00FE5DD7" w:rsidRDefault="00A63588" w:rsidP="00B26BD5">
      <w:pPr>
        <w:spacing w:line="240" w:lineRule="auto"/>
        <w:jc w:val="center"/>
        <w:rPr>
          <w:b/>
          <w:sz w:val="28"/>
          <w:szCs w:val="28"/>
        </w:rPr>
      </w:pPr>
      <w:r w:rsidRPr="00FE5DD7">
        <w:rPr>
          <w:b/>
          <w:sz w:val="28"/>
          <w:szCs w:val="28"/>
        </w:rPr>
        <w:t>ДОРОЖНАЯ КАРТА</w:t>
      </w:r>
    </w:p>
    <w:p w:rsidR="00172C8B" w:rsidRPr="00FE5DD7" w:rsidRDefault="00172C8B" w:rsidP="00B26BD5">
      <w:pPr>
        <w:spacing w:line="240" w:lineRule="auto"/>
        <w:jc w:val="center"/>
        <w:rPr>
          <w:b/>
          <w:sz w:val="28"/>
          <w:szCs w:val="28"/>
        </w:rPr>
      </w:pPr>
      <w:r w:rsidRPr="00FE5DD7">
        <w:rPr>
          <w:b/>
          <w:sz w:val="28"/>
          <w:szCs w:val="28"/>
        </w:rPr>
        <w:t>по</w:t>
      </w:r>
      <w:r w:rsidR="00B26BD5" w:rsidRPr="00FE5DD7">
        <w:rPr>
          <w:b/>
          <w:sz w:val="28"/>
          <w:szCs w:val="28"/>
        </w:rPr>
        <w:t xml:space="preserve"> выполнени</w:t>
      </w:r>
      <w:r w:rsidRPr="00FE5DD7">
        <w:rPr>
          <w:b/>
          <w:sz w:val="28"/>
          <w:szCs w:val="28"/>
        </w:rPr>
        <w:t>ю</w:t>
      </w:r>
      <w:r w:rsidR="00B26BD5" w:rsidRPr="00FE5DD7">
        <w:rPr>
          <w:b/>
          <w:sz w:val="28"/>
          <w:szCs w:val="28"/>
        </w:rPr>
        <w:t xml:space="preserve"> мероприяти</w:t>
      </w:r>
      <w:r w:rsidR="006728B2" w:rsidRPr="00FE5DD7">
        <w:rPr>
          <w:b/>
          <w:sz w:val="28"/>
          <w:szCs w:val="28"/>
        </w:rPr>
        <w:t>й</w:t>
      </w:r>
      <w:r w:rsidR="00B26BD5" w:rsidRPr="00FE5DD7">
        <w:rPr>
          <w:b/>
          <w:sz w:val="28"/>
          <w:szCs w:val="28"/>
        </w:rPr>
        <w:t xml:space="preserve">, </w:t>
      </w:r>
      <w:r w:rsidR="006728B2" w:rsidRPr="00FE5DD7">
        <w:rPr>
          <w:b/>
          <w:sz w:val="28"/>
          <w:szCs w:val="28"/>
        </w:rPr>
        <w:t xml:space="preserve">направленных </w:t>
      </w:r>
      <w:r w:rsidR="00EC7A9C" w:rsidRPr="00FE5DD7">
        <w:rPr>
          <w:b/>
          <w:sz w:val="28"/>
          <w:szCs w:val="28"/>
        </w:rPr>
        <w:t xml:space="preserve">на  изучение и прогнозирование потребности </w:t>
      </w:r>
      <w:proofErr w:type="gramStart"/>
      <w:r w:rsidR="00EC7A9C" w:rsidRPr="00FE5DD7">
        <w:rPr>
          <w:b/>
          <w:sz w:val="28"/>
          <w:szCs w:val="28"/>
        </w:rPr>
        <w:t>регионального</w:t>
      </w:r>
      <w:proofErr w:type="gramEnd"/>
      <w:r w:rsidR="00EC7A9C" w:rsidRPr="00FE5DD7">
        <w:rPr>
          <w:b/>
          <w:sz w:val="28"/>
          <w:szCs w:val="28"/>
        </w:rPr>
        <w:t xml:space="preserve"> </w:t>
      </w:r>
    </w:p>
    <w:p w:rsidR="00B26BD5" w:rsidRPr="00FE5DD7" w:rsidRDefault="00EC7A9C" w:rsidP="00B26BD5">
      <w:pPr>
        <w:spacing w:line="240" w:lineRule="auto"/>
        <w:jc w:val="center"/>
        <w:rPr>
          <w:b/>
          <w:sz w:val="23"/>
          <w:szCs w:val="23"/>
        </w:rPr>
      </w:pPr>
      <w:r w:rsidRPr="00FE5DD7">
        <w:rPr>
          <w:b/>
          <w:sz w:val="28"/>
          <w:szCs w:val="28"/>
        </w:rPr>
        <w:t>рынка труда в квалифицированных кадрах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2551"/>
        <w:gridCol w:w="7410"/>
        <w:gridCol w:w="3221"/>
      </w:tblGrid>
      <w:tr w:rsidR="00B26BD5" w:rsidRPr="00FE5DD7" w:rsidTr="00235861">
        <w:trPr>
          <w:tblHeader/>
        </w:trPr>
        <w:tc>
          <w:tcPr>
            <w:tcW w:w="1134" w:type="dxa"/>
          </w:tcPr>
          <w:p w:rsidR="002147D3" w:rsidRPr="00FE5DD7" w:rsidRDefault="002147D3" w:rsidP="00AE206E">
            <w:pPr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5DD7">
              <w:rPr>
                <w:b/>
                <w:sz w:val="24"/>
                <w:szCs w:val="24"/>
              </w:rPr>
              <w:t>№</w:t>
            </w:r>
          </w:p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5DD7">
              <w:rPr>
                <w:b/>
                <w:sz w:val="24"/>
                <w:szCs w:val="24"/>
              </w:rPr>
              <w:t>раздела</w:t>
            </w:r>
          </w:p>
        </w:tc>
        <w:tc>
          <w:tcPr>
            <w:tcW w:w="2551" w:type="dxa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5DD7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10631" w:type="dxa"/>
            <w:gridSpan w:val="2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5DD7">
              <w:rPr>
                <w:b/>
                <w:sz w:val="24"/>
                <w:szCs w:val="24"/>
              </w:rPr>
              <w:t>Значение показателя</w:t>
            </w:r>
          </w:p>
        </w:tc>
      </w:tr>
      <w:tr w:rsidR="00B26BD5" w:rsidRPr="00FE5DD7" w:rsidTr="00235861">
        <w:tc>
          <w:tcPr>
            <w:tcW w:w="1134" w:type="dxa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B26BD5" w:rsidRPr="00FE5DD7" w:rsidRDefault="00B26BD5" w:rsidP="00172C8B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Краткое описание мероприяти</w:t>
            </w:r>
            <w:r w:rsidR="00172C8B" w:rsidRPr="00FE5DD7">
              <w:rPr>
                <w:sz w:val="24"/>
                <w:szCs w:val="24"/>
              </w:rPr>
              <w:t>й</w:t>
            </w:r>
          </w:p>
        </w:tc>
        <w:tc>
          <w:tcPr>
            <w:tcW w:w="10631" w:type="dxa"/>
            <w:gridSpan w:val="2"/>
          </w:tcPr>
          <w:p w:rsidR="00883BB8" w:rsidRPr="00FE5DD7" w:rsidRDefault="00E10DB0" w:rsidP="00AE206E">
            <w:pPr>
              <w:pStyle w:val="af1"/>
              <w:ind w:left="0" w:firstLine="0"/>
              <w:jc w:val="both"/>
              <w:rPr>
                <w:sz w:val="24"/>
                <w:szCs w:val="24"/>
              </w:rPr>
            </w:pPr>
            <w:r w:rsidRPr="00FE5DD7">
              <w:rPr>
                <w:spacing w:val="-4"/>
                <w:sz w:val="24"/>
                <w:szCs w:val="24"/>
              </w:rPr>
              <w:t xml:space="preserve">В рамках реализации </w:t>
            </w:r>
            <w:r w:rsidR="000570EF" w:rsidRPr="00FE5DD7">
              <w:rPr>
                <w:spacing w:val="-4"/>
                <w:sz w:val="24"/>
                <w:szCs w:val="24"/>
              </w:rPr>
              <w:t>м</w:t>
            </w:r>
            <w:r w:rsidRPr="00FE5DD7">
              <w:rPr>
                <w:spacing w:val="-4"/>
                <w:sz w:val="24"/>
                <w:szCs w:val="24"/>
              </w:rPr>
              <w:t xml:space="preserve">ероприятий разрабатывается </w:t>
            </w:r>
            <w:r w:rsidRPr="00FE5DD7">
              <w:rPr>
                <w:sz w:val="24"/>
                <w:szCs w:val="24"/>
              </w:rPr>
              <w:t xml:space="preserve">среднесрочный (на </w:t>
            </w:r>
            <w:r w:rsidRPr="00FE5DD7">
              <w:rPr>
                <w:bCs/>
                <w:sz w:val="24"/>
                <w:szCs w:val="24"/>
              </w:rPr>
              <w:t>2017 - 2019 г.г.</w:t>
            </w:r>
            <w:r w:rsidRPr="00FE5DD7">
              <w:rPr>
                <w:sz w:val="24"/>
                <w:szCs w:val="24"/>
              </w:rPr>
              <w:t>) и долгосрочный (на 2026 г.) прогноз занятости населения автономного округа (далее - прогноз занятости населения автономного округа), включая разработку прогноза потребности экономики автономного округа в квалифицированных специалистах по городским округам и муниципальным районам в автономном округе.</w:t>
            </w:r>
          </w:p>
        </w:tc>
      </w:tr>
      <w:tr w:rsidR="00B26BD5" w:rsidRPr="00FE5DD7" w:rsidTr="00235861">
        <w:tc>
          <w:tcPr>
            <w:tcW w:w="1134" w:type="dxa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B26BD5" w:rsidRPr="00FE5DD7" w:rsidRDefault="008A1BC0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О</w:t>
            </w:r>
            <w:r w:rsidR="0001711D" w:rsidRPr="00FE5DD7">
              <w:rPr>
                <w:sz w:val="24"/>
                <w:szCs w:val="24"/>
              </w:rPr>
              <w:t>бъем субсиди</w:t>
            </w:r>
            <w:r w:rsidRPr="00FE5DD7">
              <w:rPr>
                <w:sz w:val="24"/>
                <w:szCs w:val="24"/>
              </w:rPr>
              <w:t>и</w:t>
            </w:r>
          </w:p>
        </w:tc>
        <w:tc>
          <w:tcPr>
            <w:tcW w:w="10631" w:type="dxa"/>
            <w:gridSpan w:val="2"/>
          </w:tcPr>
          <w:p w:rsidR="00AE5E5F" w:rsidRPr="00FE5DD7" w:rsidRDefault="00906FB5" w:rsidP="00C5518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right="34" w:firstLine="0"/>
              <w:jc w:val="both"/>
              <w:textAlignment w:val="baseline"/>
              <w:rPr>
                <w:spacing w:val="-4"/>
                <w:sz w:val="24"/>
                <w:szCs w:val="24"/>
              </w:rPr>
            </w:pPr>
            <w:r w:rsidRPr="00FE5DD7">
              <w:rPr>
                <w:spacing w:val="-4"/>
                <w:sz w:val="24"/>
                <w:szCs w:val="24"/>
              </w:rPr>
              <w:t>Максимальный о</w:t>
            </w:r>
            <w:r w:rsidR="00B26BD5" w:rsidRPr="00FE5DD7">
              <w:rPr>
                <w:spacing w:val="-4"/>
                <w:sz w:val="24"/>
                <w:szCs w:val="24"/>
              </w:rPr>
              <w:t>бъем субсиди</w:t>
            </w:r>
            <w:r w:rsidR="008A1BC0" w:rsidRPr="00FE5DD7">
              <w:rPr>
                <w:spacing w:val="-4"/>
                <w:sz w:val="24"/>
                <w:szCs w:val="24"/>
              </w:rPr>
              <w:t>и</w:t>
            </w:r>
            <w:r w:rsidR="005D3BD0" w:rsidRPr="00FE5DD7">
              <w:rPr>
                <w:spacing w:val="-4"/>
                <w:sz w:val="24"/>
                <w:szCs w:val="24"/>
              </w:rPr>
              <w:t xml:space="preserve"> на реализацию</w:t>
            </w:r>
            <w:r w:rsidR="00B26BD5" w:rsidRPr="00FE5DD7">
              <w:rPr>
                <w:spacing w:val="-4"/>
                <w:sz w:val="24"/>
                <w:szCs w:val="24"/>
              </w:rPr>
              <w:t xml:space="preserve"> мероприятий</w:t>
            </w:r>
            <w:r w:rsidR="00C55188" w:rsidRPr="00FE5DD7">
              <w:rPr>
                <w:spacing w:val="-4"/>
                <w:sz w:val="24"/>
                <w:szCs w:val="24"/>
              </w:rPr>
              <w:t xml:space="preserve">, направленных на  изучение и прогнозирование потребности регионального рынка труда в квалифицированных кадрах (далее - Мероприятия), </w:t>
            </w:r>
            <w:r w:rsidR="00B26BD5" w:rsidRPr="00FE5DD7">
              <w:rPr>
                <w:spacing w:val="-4"/>
                <w:sz w:val="24"/>
                <w:szCs w:val="24"/>
              </w:rPr>
              <w:t xml:space="preserve">составляет </w:t>
            </w:r>
            <w:r w:rsidR="000570EF" w:rsidRPr="00FE5DD7">
              <w:rPr>
                <w:spacing w:val="-4"/>
                <w:sz w:val="24"/>
                <w:szCs w:val="24"/>
              </w:rPr>
              <w:t>2 000 000</w:t>
            </w:r>
            <w:r w:rsidR="00D52EB0" w:rsidRPr="00FE5DD7">
              <w:rPr>
                <w:spacing w:val="-4"/>
                <w:sz w:val="24"/>
                <w:szCs w:val="24"/>
              </w:rPr>
              <w:t xml:space="preserve"> (</w:t>
            </w:r>
            <w:r w:rsidR="000570EF" w:rsidRPr="00FE5DD7">
              <w:rPr>
                <w:spacing w:val="-4"/>
                <w:sz w:val="24"/>
                <w:szCs w:val="24"/>
              </w:rPr>
              <w:t>Два миллиона</w:t>
            </w:r>
            <w:r w:rsidR="00D52EB0" w:rsidRPr="00FE5DD7">
              <w:rPr>
                <w:spacing w:val="-4"/>
                <w:sz w:val="24"/>
                <w:szCs w:val="24"/>
              </w:rPr>
              <w:t>) рублей.</w:t>
            </w:r>
          </w:p>
        </w:tc>
      </w:tr>
      <w:tr w:rsidR="00F919F2" w:rsidRPr="00FE5DD7" w:rsidTr="00235861">
        <w:tc>
          <w:tcPr>
            <w:tcW w:w="1134" w:type="dxa"/>
          </w:tcPr>
          <w:p w:rsidR="00F919F2" w:rsidRPr="00FE5DD7" w:rsidRDefault="00F919F2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F919F2" w:rsidRPr="00FE5DD7" w:rsidRDefault="002C5A9F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Требования</w:t>
            </w:r>
            <w:r w:rsidR="008A1BC0" w:rsidRPr="00FE5DD7">
              <w:rPr>
                <w:sz w:val="24"/>
                <w:szCs w:val="24"/>
              </w:rPr>
              <w:t xml:space="preserve"> к количественным и качественным характеристикам</w:t>
            </w:r>
            <w:r w:rsidRPr="00FE5DD7">
              <w:rPr>
                <w:sz w:val="24"/>
                <w:szCs w:val="24"/>
              </w:rPr>
              <w:t xml:space="preserve"> </w:t>
            </w:r>
            <w:r w:rsidR="008A1BC0" w:rsidRPr="00FE5DD7">
              <w:rPr>
                <w:sz w:val="24"/>
                <w:szCs w:val="24"/>
              </w:rPr>
              <w:t xml:space="preserve">исполнения </w:t>
            </w:r>
            <w:r w:rsidRPr="00FE5DD7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10631" w:type="dxa"/>
            <w:gridSpan w:val="2"/>
          </w:tcPr>
          <w:p w:rsidR="00076DE0" w:rsidRPr="00FE5DD7" w:rsidRDefault="00076DE0" w:rsidP="00AE206E">
            <w:pPr>
              <w:pStyle w:val="af8"/>
              <w:numPr>
                <w:ilvl w:val="0"/>
                <w:numId w:val="20"/>
              </w:numPr>
              <w:spacing w:after="0" w:line="240" w:lineRule="auto"/>
              <w:ind w:left="20" w:firstLine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реализации </w:t>
            </w:r>
            <w:r w:rsidR="00C55188" w:rsidRPr="00FE5DD7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ероприятий, с учетом предложений исполнительных органов государственной власти автономного округа, должн</w:t>
            </w:r>
            <w:r w:rsidR="00A726BF" w:rsidRPr="00FE5DD7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="00CA4697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быть проведен</w:t>
            </w:r>
            <w:r w:rsidR="00A726BF" w:rsidRPr="00FE5DD7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76DE0" w:rsidRPr="00FE5DD7" w:rsidRDefault="00076DE0" w:rsidP="00FC3C2A">
            <w:pPr>
              <w:pStyle w:val="af8"/>
              <w:numPr>
                <w:ilvl w:val="0"/>
                <w:numId w:val="21"/>
              </w:numPr>
              <w:tabs>
                <w:tab w:val="left" w:pos="872"/>
                <w:tab w:val="left" w:pos="101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Оценка и прогноз</w:t>
            </w:r>
            <w:r w:rsidR="00906FB5" w:rsidRPr="00FE5DD7">
              <w:rPr>
                <w:rFonts w:ascii="Times New Roman" w:hAnsi="Times New Roman"/>
                <w:bCs/>
                <w:sz w:val="24"/>
                <w:szCs w:val="24"/>
              </w:rPr>
              <w:t>ирование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потребности хозяйствую</w:t>
            </w:r>
            <w:r w:rsidR="00FC3C2A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щих субъектов, муниципальных учреждений автономного округа 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в квалифицированных специалистах, в том числе: </w:t>
            </w:r>
          </w:p>
          <w:p w:rsidR="00076DE0" w:rsidRPr="00FE5DD7" w:rsidRDefault="00906FB5" w:rsidP="00AE206E">
            <w:pPr>
              <w:spacing w:line="240" w:lineRule="auto"/>
              <w:ind w:left="20" w:firstLine="709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1</w:t>
            </w:r>
            <w:r w:rsidR="00076DE0" w:rsidRPr="00FE5DD7">
              <w:rPr>
                <w:bCs/>
                <w:sz w:val="24"/>
                <w:szCs w:val="24"/>
              </w:rPr>
              <w:t xml:space="preserve">.1. </w:t>
            </w:r>
            <w:r w:rsidRPr="00FE5DD7">
              <w:rPr>
                <w:bCs/>
                <w:sz w:val="24"/>
                <w:szCs w:val="24"/>
              </w:rPr>
              <w:t xml:space="preserve">проведено </w:t>
            </w:r>
            <w:r w:rsidR="00076DE0" w:rsidRPr="00FE5DD7">
              <w:rPr>
                <w:bCs/>
                <w:sz w:val="24"/>
                <w:szCs w:val="24"/>
              </w:rPr>
              <w:t>анкетирование хозяйствующих субъектов</w:t>
            </w:r>
            <w:r w:rsidR="00FC3C2A" w:rsidRPr="00FE5DD7">
              <w:rPr>
                <w:bCs/>
                <w:sz w:val="24"/>
                <w:szCs w:val="24"/>
              </w:rPr>
              <w:t>,</w:t>
            </w:r>
            <w:r w:rsidR="00076DE0" w:rsidRPr="00FE5DD7">
              <w:rPr>
                <w:bCs/>
                <w:sz w:val="24"/>
                <w:szCs w:val="24"/>
              </w:rPr>
              <w:t xml:space="preserve"> муниципальных учреждений автономного округа на предмет потребности в квалифицированных специалистах, </w:t>
            </w:r>
            <w:r w:rsidR="00076DE0" w:rsidRPr="00FE5DD7">
              <w:rPr>
                <w:sz w:val="24"/>
                <w:szCs w:val="24"/>
              </w:rPr>
              <w:t xml:space="preserve">сформированной из двух частей: 1 часть - </w:t>
            </w:r>
            <w:r w:rsidR="00076DE0" w:rsidRPr="00FE5DD7">
              <w:rPr>
                <w:bCs/>
                <w:sz w:val="24"/>
                <w:szCs w:val="24"/>
              </w:rPr>
              <w:t xml:space="preserve">с учетом текущего движения кадров, 2 часть - с учетом </w:t>
            </w:r>
            <w:r w:rsidR="00076DE0" w:rsidRPr="00FE5DD7">
              <w:rPr>
                <w:sz w:val="24"/>
                <w:szCs w:val="24"/>
              </w:rPr>
              <w:t>перспективного развития</w:t>
            </w:r>
            <w:r w:rsidR="00076DE0" w:rsidRPr="00FE5DD7">
              <w:rPr>
                <w:bCs/>
                <w:sz w:val="24"/>
                <w:szCs w:val="24"/>
              </w:rPr>
              <w:t>, в том числе:</w:t>
            </w:r>
          </w:p>
          <w:p w:rsidR="00076DE0" w:rsidRPr="00FE5DD7" w:rsidRDefault="00906FB5" w:rsidP="00AE206E">
            <w:pPr>
              <w:spacing w:line="240" w:lineRule="auto"/>
              <w:ind w:left="0" w:firstLine="97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</w:t>
            </w:r>
            <w:r w:rsidR="00076DE0" w:rsidRPr="00FE5DD7">
              <w:rPr>
                <w:sz w:val="24"/>
                <w:szCs w:val="24"/>
              </w:rPr>
              <w:t xml:space="preserve">.1.1. в разрезе муниципальных образований в автономном округе: город Салехард; город Губкинский; город Лабытнанги; город Муравленко; город Новый Уренгой; город Ноябрьск; </w:t>
            </w:r>
            <w:proofErr w:type="spellStart"/>
            <w:r w:rsidR="00076DE0" w:rsidRPr="00FE5DD7">
              <w:rPr>
                <w:sz w:val="24"/>
                <w:szCs w:val="24"/>
              </w:rPr>
              <w:t>Красноселькупский</w:t>
            </w:r>
            <w:proofErr w:type="spellEnd"/>
            <w:r w:rsidR="00076DE0" w:rsidRPr="00FE5DD7">
              <w:rPr>
                <w:sz w:val="24"/>
                <w:szCs w:val="24"/>
              </w:rPr>
              <w:t xml:space="preserve"> район; </w:t>
            </w:r>
            <w:proofErr w:type="spellStart"/>
            <w:r w:rsidR="00076DE0" w:rsidRPr="00FE5DD7">
              <w:rPr>
                <w:sz w:val="24"/>
                <w:szCs w:val="24"/>
              </w:rPr>
              <w:t>Надымский</w:t>
            </w:r>
            <w:proofErr w:type="spellEnd"/>
            <w:r w:rsidR="00076DE0" w:rsidRPr="00FE5DD7">
              <w:rPr>
                <w:sz w:val="24"/>
                <w:szCs w:val="24"/>
              </w:rPr>
              <w:t xml:space="preserve"> район; Приуральский район; Пуровский район; Тазовский район; Шурышкарский район; Ямальский район (далее – муниципал</w:t>
            </w:r>
            <w:r w:rsidR="00A71E71" w:rsidRPr="00FE5DD7">
              <w:rPr>
                <w:sz w:val="24"/>
                <w:szCs w:val="24"/>
              </w:rPr>
              <w:t>ьные образования);</w:t>
            </w:r>
          </w:p>
          <w:p w:rsidR="00076DE0" w:rsidRPr="00FE5DD7" w:rsidRDefault="00906FB5" w:rsidP="00AE206E">
            <w:pPr>
              <w:spacing w:line="240" w:lineRule="auto"/>
              <w:ind w:left="0" w:firstLine="97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1.</w:t>
            </w:r>
            <w:r w:rsidR="00076DE0" w:rsidRPr="00FE5DD7">
              <w:rPr>
                <w:sz w:val="24"/>
                <w:szCs w:val="24"/>
              </w:rPr>
              <w:t xml:space="preserve">1.2. по видам экономической деятельности, </w:t>
            </w:r>
            <w:r w:rsidR="00076DE0" w:rsidRPr="00FE5DD7">
              <w:rPr>
                <w:color w:val="000000"/>
                <w:sz w:val="24"/>
                <w:szCs w:val="24"/>
              </w:rPr>
              <w:t xml:space="preserve">профессиям, специальностям, должностям  </w:t>
            </w:r>
            <w:r w:rsidR="00076DE0" w:rsidRPr="00FE5DD7">
              <w:rPr>
                <w:sz w:val="24"/>
                <w:szCs w:val="24"/>
              </w:rPr>
              <w:t xml:space="preserve">(соответственно по классификации </w:t>
            </w:r>
            <w:r w:rsidR="00076DE0" w:rsidRPr="00FE5DD7">
              <w:rPr>
                <w:rFonts w:eastAsiaTheme="minorHAnsi"/>
                <w:sz w:val="24"/>
                <w:szCs w:val="24"/>
                <w:lang w:eastAsia="en-US"/>
              </w:rPr>
              <w:t>Общероссийского классификатора видов экономической деятельности (</w:t>
            </w:r>
            <w:r w:rsidR="00076DE0" w:rsidRPr="00FE5DD7">
              <w:rPr>
                <w:sz w:val="24"/>
                <w:szCs w:val="24"/>
              </w:rPr>
              <w:t xml:space="preserve">ОКВЭД), </w:t>
            </w:r>
            <w:r w:rsidR="00076DE0" w:rsidRPr="00FE5DD7">
              <w:rPr>
                <w:spacing w:val="-4"/>
                <w:sz w:val="24"/>
                <w:szCs w:val="24"/>
              </w:rPr>
              <w:t>Общероссийского классификатора начального профессионального образования (ОКНПО), Общероссийского классификатора специальностей по образованию (ОКСО),</w:t>
            </w:r>
            <w:r w:rsidR="00076DE0" w:rsidRPr="00FE5DD7">
              <w:rPr>
                <w:sz w:val="24"/>
                <w:szCs w:val="24"/>
              </w:rPr>
              <w:t xml:space="preserve"> </w:t>
            </w:r>
            <w:r w:rsidR="00076DE0" w:rsidRPr="00FE5DD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Общероссийского классификатора профессий рабочих, должностей служащих и тарифных разрядов (ОКПДТР)</w:t>
            </w:r>
            <w:r w:rsidR="00076DE0" w:rsidRPr="00FE5DD7">
              <w:rPr>
                <w:sz w:val="24"/>
                <w:szCs w:val="24"/>
              </w:rPr>
              <w:t>);</w:t>
            </w:r>
          </w:p>
          <w:p w:rsidR="00076DE0" w:rsidRPr="00FE5DD7" w:rsidRDefault="00906FB5" w:rsidP="00AE206E">
            <w:pPr>
              <w:spacing w:line="240" w:lineRule="auto"/>
              <w:ind w:left="0" w:firstLine="97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</w:t>
            </w:r>
            <w:r w:rsidR="00076DE0" w:rsidRPr="00FE5DD7">
              <w:rPr>
                <w:sz w:val="24"/>
                <w:szCs w:val="24"/>
              </w:rPr>
              <w:t>.1.3.  по уровням образования: среднее и высшее профессиональное образование;</w:t>
            </w:r>
          </w:p>
          <w:p w:rsidR="00076DE0" w:rsidRPr="00FE5DD7" w:rsidRDefault="00906FB5" w:rsidP="00AE206E">
            <w:pPr>
              <w:spacing w:line="240" w:lineRule="auto"/>
              <w:ind w:left="0" w:firstLine="97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</w:t>
            </w:r>
            <w:r w:rsidR="00076DE0" w:rsidRPr="00FE5DD7">
              <w:rPr>
                <w:sz w:val="24"/>
                <w:szCs w:val="24"/>
              </w:rPr>
              <w:t xml:space="preserve">.1.4.  по годам:  2017, 2018, 2019 и 2026 гг. </w:t>
            </w:r>
          </w:p>
          <w:p w:rsidR="00076DE0" w:rsidRPr="00FE5DD7" w:rsidRDefault="00906FB5" w:rsidP="00AE206E">
            <w:pPr>
              <w:tabs>
                <w:tab w:val="left" w:pos="1154"/>
              </w:tabs>
              <w:spacing w:line="240" w:lineRule="auto"/>
              <w:ind w:left="20" w:firstLine="581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Для</w:t>
            </w:r>
            <w:r w:rsidR="00076DE0" w:rsidRPr="00FE5DD7">
              <w:rPr>
                <w:bCs/>
                <w:sz w:val="24"/>
                <w:szCs w:val="24"/>
              </w:rPr>
              <w:t xml:space="preserve"> проведения анкетирования может задействоваться функционал информационно-аналитической системы мониторинга и анализа социально-экономического развития автономного округа (далее - ИАС Мониторинг Ямал) – «Прогноз занятости населения».</w:t>
            </w:r>
          </w:p>
          <w:p w:rsidR="002F1B84" w:rsidRDefault="00906FB5" w:rsidP="00AE206E">
            <w:pPr>
              <w:tabs>
                <w:tab w:val="left" w:pos="1154"/>
              </w:tabs>
              <w:spacing w:line="240" w:lineRule="auto"/>
              <w:ind w:left="20" w:firstLine="581"/>
              <w:jc w:val="both"/>
              <w:rPr>
                <w:bCs/>
                <w:sz w:val="24"/>
                <w:szCs w:val="24"/>
              </w:rPr>
            </w:pPr>
            <w:r w:rsidRPr="00233D82">
              <w:rPr>
                <w:bCs/>
                <w:sz w:val="24"/>
                <w:szCs w:val="24"/>
              </w:rPr>
              <w:t>1</w:t>
            </w:r>
            <w:r w:rsidR="00076DE0" w:rsidRPr="00233D82">
              <w:rPr>
                <w:bCs/>
                <w:sz w:val="24"/>
                <w:szCs w:val="24"/>
              </w:rPr>
              <w:t xml:space="preserve">.2. </w:t>
            </w:r>
            <w:r w:rsidR="002F1B84" w:rsidRPr="00233D82">
              <w:rPr>
                <w:bCs/>
                <w:sz w:val="24"/>
                <w:szCs w:val="24"/>
              </w:rPr>
              <w:t>по аналогичной схеме, указанной в подпункте 1.1.</w:t>
            </w:r>
            <w:r w:rsidR="00235861" w:rsidRPr="00233D82">
              <w:rPr>
                <w:bCs/>
                <w:sz w:val="24"/>
                <w:szCs w:val="24"/>
              </w:rPr>
              <w:t xml:space="preserve"> части </w:t>
            </w:r>
            <w:r w:rsidR="00235861" w:rsidRPr="00233D82">
              <w:rPr>
                <w:bCs/>
                <w:sz w:val="24"/>
                <w:szCs w:val="24"/>
                <w:lang w:val="en-US"/>
              </w:rPr>
              <w:t>I</w:t>
            </w:r>
            <w:r w:rsidR="00235861" w:rsidRPr="00233D82">
              <w:rPr>
                <w:bCs/>
                <w:sz w:val="24"/>
                <w:szCs w:val="24"/>
              </w:rPr>
              <w:t xml:space="preserve"> раздела 3 настоящей «дорожной карты»</w:t>
            </w:r>
            <w:r w:rsidR="002F1B84" w:rsidRPr="00233D82">
              <w:rPr>
                <w:bCs/>
                <w:sz w:val="24"/>
                <w:szCs w:val="24"/>
              </w:rPr>
              <w:t xml:space="preserve">, проведено анкетирование организаций, которые реализуют на территории автономного округа крупные инвестиционные проекты, включая проект «Ямал-СПГ», предусматривающий строительство морского порта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Сабетта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 xml:space="preserve">, </w:t>
            </w:r>
            <w:r w:rsidR="00681CC3">
              <w:rPr>
                <w:bCs/>
                <w:sz w:val="24"/>
                <w:szCs w:val="24"/>
              </w:rPr>
              <w:t xml:space="preserve">проект «Северный широтный ход», </w:t>
            </w:r>
            <w:r w:rsidR="002F1B84" w:rsidRPr="00233D82">
              <w:rPr>
                <w:bCs/>
                <w:sz w:val="24"/>
                <w:szCs w:val="24"/>
              </w:rPr>
              <w:t xml:space="preserve">строительство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Новоуренгойского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газохимического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 xml:space="preserve"> комплекса, освоение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Новопортовского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Бованенковского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 xml:space="preserve"> месторождений, строительство нефтепровода </w:t>
            </w:r>
            <w:proofErr w:type="spellStart"/>
            <w:r w:rsidR="002F1B84" w:rsidRPr="00233D82">
              <w:rPr>
                <w:bCs/>
                <w:sz w:val="24"/>
                <w:szCs w:val="24"/>
              </w:rPr>
              <w:t>Заполярье-Пурпе-Самотлор</w:t>
            </w:r>
            <w:proofErr w:type="spellEnd"/>
            <w:r w:rsidR="002F1B84" w:rsidRPr="00233D82">
              <w:rPr>
                <w:bCs/>
                <w:sz w:val="24"/>
                <w:szCs w:val="24"/>
              </w:rPr>
              <w:t>.</w:t>
            </w:r>
            <w:r w:rsidR="002F1B84">
              <w:rPr>
                <w:bCs/>
                <w:sz w:val="24"/>
                <w:szCs w:val="24"/>
              </w:rPr>
              <w:t xml:space="preserve"> </w:t>
            </w:r>
          </w:p>
          <w:p w:rsidR="00076DE0" w:rsidRPr="00FE5DD7" w:rsidRDefault="002F1B84" w:rsidP="00AE206E">
            <w:pPr>
              <w:tabs>
                <w:tab w:val="left" w:pos="1154"/>
              </w:tabs>
              <w:spacing w:line="240" w:lineRule="auto"/>
              <w:ind w:left="20" w:firstLine="58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 </w:t>
            </w:r>
            <w:r w:rsidR="00130B01" w:rsidRPr="00FE5DD7">
              <w:rPr>
                <w:bCs/>
                <w:sz w:val="24"/>
                <w:szCs w:val="24"/>
              </w:rPr>
              <w:t xml:space="preserve">на основе результатов анкетирования </w:t>
            </w:r>
            <w:r w:rsidR="00CA4697" w:rsidRPr="00FE5DD7">
              <w:rPr>
                <w:bCs/>
                <w:sz w:val="24"/>
                <w:szCs w:val="24"/>
              </w:rPr>
              <w:t>определена</w:t>
            </w:r>
            <w:r w:rsidR="00076DE0" w:rsidRPr="00FE5DD7">
              <w:rPr>
                <w:bCs/>
                <w:sz w:val="24"/>
                <w:szCs w:val="24"/>
              </w:rPr>
              <w:t xml:space="preserve"> потребност</w:t>
            </w:r>
            <w:r w:rsidR="00CA4697" w:rsidRPr="00FE5DD7">
              <w:rPr>
                <w:bCs/>
                <w:sz w:val="24"/>
                <w:szCs w:val="24"/>
              </w:rPr>
              <w:t>ь</w:t>
            </w:r>
            <w:r w:rsidR="00076DE0" w:rsidRPr="00FE5DD7">
              <w:rPr>
                <w:bCs/>
                <w:sz w:val="24"/>
                <w:szCs w:val="24"/>
              </w:rPr>
              <w:t xml:space="preserve"> в квалифицированных специалистах с учетом текущего движения кадров и </w:t>
            </w:r>
            <w:r w:rsidR="00076DE0" w:rsidRPr="00FE5DD7">
              <w:rPr>
                <w:sz w:val="24"/>
                <w:szCs w:val="24"/>
              </w:rPr>
              <w:t>перспективного развития</w:t>
            </w:r>
            <w:r w:rsidR="00E80988" w:rsidRPr="00FE5DD7">
              <w:rPr>
                <w:sz w:val="24"/>
                <w:szCs w:val="24"/>
              </w:rPr>
              <w:t>,</w:t>
            </w:r>
            <w:r w:rsidR="00130B01" w:rsidRPr="00FE5DD7">
              <w:rPr>
                <w:sz w:val="24"/>
                <w:szCs w:val="24"/>
              </w:rPr>
              <w:t xml:space="preserve"> </w:t>
            </w:r>
            <w:r w:rsidR="00E80988" w:rsidRPr="00FE5DD7">
              <w:rPr>
                <w:sz w:val="24"/>
                <w:szCs w:val="24"/>
              </w:rPr>
              <w:t xml:space="preserve">по </w:t>
            </w:r>
            <w:r w:rsidR="00130B01" w:rsidRPr="00FE5DD7">
              <w:rPr>
                <w:sz w:val="24"/>
                <w:szCs w:val="24"/>
              </w:rPr>
              <w:t>критери</w:t>
            </w:r>
            <w:r w:rsidR="00E80988" w:rsidRPr="00FE5DD7">
              <w:rPr>
                <w:sz w:val="24"/>
                <w:szCs w:val="24"/>
              </w:rPr>
              <w:t>ям</w:t>
            </w:r>
            <w:r w:rsidR="00130B01" w:rsidRPr="00FE5DD7">
              <w:rPr>
                <w:sz w:val="24"/>
                <w:szCs w:val="24"/>
              </w:rPr>
              <w:t>, указанным</w:t>
            </w:r>
            <w:r w:rsidR="00076DE0" w:rsidRPr="00FE5DD7">
              <w:rPr>
                <w:bCs/>
                <w:sz w:val="24"/>
                <w:szCs w:val="24"/>
              </w:rPr>
              <w:t xml:space="preserve"> в подпункта</w:t>
            </w:r>
            <w:r w:rsidR="00130B01" w:rsidRPr="00FE5DD7">
              <w:rPr>
                <w:bCs/>
                <w:sz w:val="24"/>
                <w:szCs w:val="24"/>
              </w:rPr>
              <w:t>х</w:t>
            </w:r>
            <w:r w:rsidR="00076DE0" w:rsidRPr="00FE5DD7">
              <w:rPr>
                <w:bCs/>
                <w:sz w:val="24"/>
                <w:szCs w:val="24"/>
              </w:rPr>
              <w:t xml:space="preserve"> </w:t>
            </w:r>
            <w:r w:rsidR="00CA4697" w:rsidRPr="00FE5DD7">
              <w:rPr>
                <w:bCs/>
                <w:sz w:val="24"/>
                <w:szCs w:val="24"/>
              </w:rPr>
              <w:t>1.1.1-1</w:t>
            </w:r>
            <w:r w:rsidR="00076DE0" w:rsidRPr="00FE5DD7">
              <w:rPr>
                <w:bCs/>
                <w:sz w:val="24"/>
                <w:szCs w:val="24"/>
              </w:rPr>
              <w:t xml:space="preserve">.1.4 части </w:t>
            </w:r>
            <w:r w:rsidR="00076DE0" w:rsidRPr="00FE5DD7">
              <w:rPr>
                <w:bCs/>
                <w:sz w:val="24"/>
                <w:szCs w:val="24"/>
                <w:lang w:val="en-US"/>
              </w:rPr>
              <w:t>I</w:t>
            </w:r>
            <w:r w:rsidR="00076DE0" w:rsidRPr="00FE5DD7">
              <w:rPr>
                <w:bCs/>
                <w:sz w:val="24"/>
                <w:szCs w:val="24"/>
              </w:rPr>
              <w:t xml:space="preserve"> раздела 3 </w:t>
            </w:r>
            <w:r w:rsidR="00130B01" w:rsidRPr="00FE5DD7">
              <w:rPr>
                <w:bCs/>
                <w:sz w:val="24"/>
                <w:szCs w:val="24"/>
              </w:rPr>
              <w:t>настоящей «дорожной карты»</w:t>
            </w:r>
            <w:r w:rsidR="00076DE0" w:rsidRPr="00FE5DD7">
              <w:rPr>
                <w:bCs/>
                <w:sz w:val="24"/>
                <w:szCs w:val="24"/>
              </w:rPr>
              <w:t>.</w:t>
            </w:r>
          </w:p>
          <w:p w:rsidR="001908CE" w:rsidRPr="00FE5DD7" w:rsidRDefault="00A726BF" w:rsidP="00AE206E">
            <w:pPr>
              <w:tabs>
                <w:tab w:val="left" w:pos="1154"/>
              </w:tabs>
              <w:spacing w:line="240" w:lineRule="auto"/>
              <w:ind w:left="20" w:firstLine="581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2</w:t>
            </w:r>
            <w:r w:rsidR="001908CE" w:rsidRPr="00FE5DD7">
              <w:rPr>
                <w:bCs/>
                <w:sz w:val="24"/>
                <w:szCs w:val="24"/>
              </w:rPr>
              <w:t xml:space="preserve">. </w:t>
            </w:r>
            <w:r w:rsidR="00E80988" w:rsidRPr="00FE5DD7">
              <w:rPr>
                <w:bCs/>
                <w:sz w:val="24"/>
                <w:szCs w:val="24"/>
              </w:rPr>
              <w:t>О</w:t>
            </w:r>
            <w:r w:rsidR="001908CE" w:rsidRPr="00FE5DD7">
              <w:rPr>
                <w:bCs/>
                <w:sz w:val="24"/>
                <w:szCs w:val="24"/>
              </w:rPr>
              <w:t>пределен</w:t>
            </w:r>
            <w:r w:rsidR="00E80988" w:rsidRPr="00FE5DD7">
              <w:rPr>
                <w:bCs/>
                <w:sz w:val="24"/>
                <w:szCs w:val="24"/>
              </w:rPr>
              <w:t>а</w:t>
            </w:r>
            <w:r w:rsidR="001908CE" w:rsidRPr="00FE5DD7">
              <w:rPr>
                <w:bCs/>
                <w:sz w:val="24"/>
                <w:szCs w:val="24"/>
              </w:rPr>
              <w:t xml:space="preserve"> перспективн</w:t>
            </w:r>
            <w:r w:rsidR="00E80988" w:rsidRPr="00FE5DD7">
              <w:rPr>
                <w:bCs/>
                <w:sz w:val="24"/>
                <w:szCs w:val="24"/>
              </w:rPr>
              <w:t>ая</w:t>
            </w:r>
            <w:r w:rsidR="001908CE" w:rsidRPr="00FE5DD7">
              <w:rPr>
                <w:bCs/>
                <w:sz w:val="24"/>
                <w:szCs w:val="24"/>
              </w:rPr>
              <w:t xml:space="preserve"> потребност</w:t>
            </w:r>
            <w:r w:rsidR="00E80988" w:rsidRPr="00FE5DD7">
              <w:rPr>
                <w:bCs/>
                <w:sz w:val="24"/>
                <w:szCs w:val="24"/>
              </w:rPr>
              <w:t>ь</w:t>
            </w:r>
            <w:r w:rsidR="001908CE" w:rsidRPr="00FE5DD7">
              <w:rPr>
                <w:bCs/>
                <w:sz w:val="24"/>
                <w:szCs w:val="24"/>
              </w:rPr>
              <w:t xml:space="preserve"> в квалифицированных специалистах, необходимых для</w:t>
            </w:r>
            <w:r w:rsidR="00235861">
              <w:t xml:space="preserve"> </w:t>
            </w:r>
            <w:r w:rsidR="00235861" w:rsidRPr="00235861">
              <w:rPr>
                <w:bCs/>
                <w:sz w:val="24"/>
                <w:szCs w:val="24"/>
              </w:rPr>
              <w:t>планируемых</w:t>
            </w:r>
            <w:r w:rsidR="00235861">
              <w:rPr>
                <w:bCs/>
                <w:sz w:val="24"/>
                <w:szCs w:val="24"/>
              </w:rPr>
              <w:t xml:space="preserve"> к</w:t>
            </w:r>
            <w:r w:rsidR="001908CE" w:rsidRPr="00FE5DD7">
              <w:rPr>
                <w:bCs/>
                <w:sz w:val="24"/>
                <w:szCs w:val="24"/>
              </w:rPr>
              <w:t xml:space="preserve"> реализации</w:t>
            </w:r>
            <w:r w:rsidR="00130B01" w:rsidRPr="00FE5DD7">
              <w:rPr>
                <w:bCs/>
                <w:sz w:val="24"/>
                <w:szCs w:val="24"/>
              </w:rPr>
              <w:t xml:space="preserve"> крупных</w:t>
            </w:r>
            <w:r w:rsidR="001908CE" w:rsidRPr="00FE5DD7">
              <w:rPr>
                <w:bCs/>
                <w:sz w:val="24"/>
                <w:szCs w:val="24"/>
              </w:rPr>
              <w:t xml:space="preserve"> инвестиционных проектов на территории автономного округа, на основе данных по имеющимся проектам-аналогам, которые уже реализованы в субъектах Российской Федерации</w:t>
            </w:r>
            <w:r w:rsidR="00E80988" w:rsidRPr="00FE5DD7">
              <w:rPr>
                <w:bCs/>
                <w:sz w:val="24"/>
                <w:szCs w:val="24"/>
              </w:rPr>
              <w:t xml:space="preserve">, </w:t>
            </w:r>
            <w:r w:rsidR="00E80988" w:rsidRPr="00FE5DD7">
              <w:rPr>
                <w:sz w:val="24"/>
                <w:szCs w:val="24"/>
              </w:rPr>
              <w:t>по критериям, указанным</w:t>
            </w:r>
            <w:r w:rsidR="00E80988" w:rsidRPr="00FE5DD7">
              <w:rPr>
                <w:bCs/>
                <w:sz w:val="24"/>
                <w:szCs w:val="24"/>
              </w:rPr>
              <w:t xml:space="preserve"> в подпунктах 1.1.1-1.1.4 части </w:t>
            </w:r>
            <w:r w:rsidR="00E80988" w:rsidRPr="00FE5DD7">
              <w:rPr>
                <w:bCs/>
                <w:sz w:val="24"/>
                <w:szCs w:val="24"/>
                <w:lang w:val="en-US"/>
              </w:rPr>
              <w:t>I</w:t>
            </w:r>
            <w:r w:rsidR="00E80988" w:rsidRPr="00FE5DD7">
              <w:rPr>
                <w:bCs/>
                <w:sz w:val="24"/>
                <w:szCs w:val="24"/>
              </w:rPr>
              <w:t xml:space="preserve"> раздела 3 настоящей «дорожной карты».</w:t>
            </w:r>
          </w:p>
          <w:p w:rsidR="00E80988" w:rsidRPr="00FE5DD7" w:rsidRDefault="00E80988" w:rsidP="00AE206E">
            <w:pPr>
              <w:tabs>
                <w:tab w:val="left" w:pos="1154"/>
              </w:tabs>
              <w:spacing w:line="240" w:lineRule="auto"/>
              <w:ind w:left="20" w:firstLine="581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 xml:space="preserve">3. </w:t>
            </w:r>
            <w:proofErr w:type="gramStart"/>
            <w:r w:rsidRPr="00FE5DD7">
              <w:rPr>
                <w:bCs/>
                <w:sz w:val="24"/>
                <w:szCs w:val="24"/>
              </w:rPr>
              <w:t>На основе полученных данных</w:t>
            </w:r>
            <w:r w:rsidR="00A75C49" w:rsidRPr="00FE5DD7">
              <w:rPr>
                <w:bCs/>
                <w:sz w:val="24"/>
                <w:szCs w:val="24"/>
              </w:rPr>
              <w:t xml:space="preserve">, а также данных </w:t>
            </w:r>
            <w:r w:rsidR="00D3001A" w:rsidRPr="00FE5DD7">
              <w:rPr>
                <w:bCs/>
                <w:sz w:val="24"/>
                <w:szCs w:val="24"/>
              </w:rPr>
              <w:t xml:space="preserve">о потребности в квалифицированных кадрах </w:t>
            </w:r>
            <w:r w:rsidR="00A75C49" w:rsidRPr="00FE5DD7">
              <w:rPr>
                <w:bCs/>
                <w:sz w:val="24"/>
                <w:szCs w:val="24"/>
              </w:rPr>
              <w:t>исполнительных органов государственной власти автономного округа</w:t>
            </w:r>
            <w:r w:rsidR="00D3001A" w:rsidRPr="00FE5DD7">
              <w:rPr>
                <w:bCs/>
                <w:sz w:val="24"/>
                <w:szCs w:val="24"/>
              </w:rPr>
              <w:t>, государственных учреждений автономного округа</w:t>
            </w:r>
            <w:r w:rsidR="00A75C49" w:rsidRPr="00FE5DD7">
              <w:rPr>
                <w:bCs/>
                <w:sz w:val="24"/>
                <w:szCs w:val="24"/>
              </w:rPr>
              <w:t>, содержащихся в ИАС Мониторинг Ямал,</w:t>
            </w:r>
            <w:r w:rsidRPr="00FE5DD7">
              <w:rPr>
                <w:bCs/>
                <w:sz w:val="24"/>
                <w:szCs w:val="24"/>
              </w:rPr>
              <w:t xml:space="preserve"> разработан </w:t>
            </w:r>
            <w:r w:rsidR="00D403C3" w:rsidRPr="00FE5DD7">
              <w:rPr>
                <w:bCs/>
                <w:sz w:val="24"/>
                <w:szCs w:val="24"/>
              </w:rPr>
              <w:t>прогноз занятости населения автономного округа</w:t>
            </w:r>
            <w:r w:rsidRPr="00FE5DD7">
              <w:rPr>
                <w:bCs/>
                <w:sz w:val="24"/>
                <w:szCs w:val="24"/>
              </w:rPr>
              <w:t>, включающий прогноз потребности экономики автономного округа в квалифицированных специалистах по городским округам и муниципальным районам в автономном округе.</w:t>
            </w:r>
            <w:proofErr w:type="gramEnd"/>
          </w:p>
          <w:p w:rsidR="00076DE0" w:rsidRPr="00FE5DD7" w:rsidRDefault="00076DE0" w:rsidP="00AE206E">
            <w:pPr>
              <w:pStyle w:val="af8"/>
              <w:numPr>
                <w:ilvl w:val="0"/>
                <w:numId w:val="20"/>
              </w:numPr>
              <w:spacing w:after="0" w:line="240" w:lineRule="auto"/>
              <w:ind w:left="20" w:firstLine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Мероприятия выполняются в следующем порядке.</w:t>
            </w:r>
          </w:p>
          <w:p w:rsidR="00076DE0" w:rsidRPr="00FE5DD7" w:rsidRDefault="00563E27" w:rsidP="00AE206E">
            <w:pPr>
              <w:pStyle w:val="af8"/>
              <w:numPr>
                <w:ilvl w:val="0"/>
                <w:numId w:val="22"/>
              </w:numPr>
              <w:spacing w:after="0" w:line="240" w:lineRule="auto"/>
              <w:ind w:left="-11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Должны быть п</w:t>
            </w:r>
            <w:r w:rsidR="00A726BF" w:rsidRPr="00FE5DD7">
              <w:rPr>
                <w:rFonts w:ascii="Times New Roman" w:hAnsi="Times New Roman"/>
                <w:bCs/>
                <w:sz w:val="24"/>
                <w:szCs w:val="24"/>
              </w:rPr>
              <w:t>роведены</w:t>
            </w:r>
            <w:r w:rsidR="00076DE0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 по определению прогнозной потребности хозяйствующих субъектов</w:t>
            </w:r>
            <w:r w:rsidR="00FC3C2A" w:rsidRPr="00FE5DD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076DE0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</w:t>
            </w:r>
            <w:r w:rsidR="004A27BE" w:rsidRPr="00FE5DD7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="00076DE0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учреждени</w:t>
            </w:r>
            <w:r w:rsidR="004A27BE" w:rsidRPr="00FE5DD7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076DE0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автономного округа в квалифицированных специалистах</w:t>
            </w:r>
            <w:r w:rsidR="00076DE0" w:rsidRPr="00FE5DD7">
              <w:t xml:space="preserve"> </w:t>
            </w:r>
            <w:r w:rsidR="00076DE0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с учетом текущего движения кадров и перспективного развития. </w:t>
            </w:r>
            <w:r w:rsidR="009027E4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076DE0" w:rsidRPr="00FE5DD7" w:rsidRDefault="00076DE0" w:rsidP="00AE206E">
            <w:pPr>
              <w:spacing w:line="240" w:lineRule="auto"/>
              <w:ind w:left="0" w:firstLine="743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 xml:space="preserve">Данная работа включает создание электронной базы данных с помощью ИАС Мониторинг Ямал, либо другой системы управления базами данных (например, </w:t>
            </w:r>
            <w:proofErr w:type="spellStart"/>
            <w:r w:rsidRPr="00FE5DD7">
              <w:rPr>
                <w:bCs/>
                <w:sz w:val="24"/>
                <w:szCs w:val="24"/>
              </w:rPr>
              <w:t>Access</w:t>
            </w:r>
            <w:proofErr w:type="spellEnd"/>
            <w:r w:rsidRPr="00FE5DD7">
              <w:rPr>
                <w:bCs/>
                <w:sz w:val="24"/>
                <w:szCs w:val="24"/>
              </w:rPr>
              <w:t>), и занесение в неё информации о потребности хозяйствующих субъектов</w:t>
            </w:r>
            <w:r w:rsidR="004A27BE" w:rsidRPr="00FE5DD7">
              <w:rPr>
                <w:bCs/>
                <w:sz w:val="24"/>
                <w:szCs w:val="24"/>
              </w:rPr>
              <w:t>, муниципальных учреждений</w:t>
            </w:r>
            <w:r w:rsidRPr="00FE5DD7">
              <w:rPr>
                <w:bCs/>
                <w:sz w:val="24"/>
                <w:szCs w:val="24"/>
              </w:rPr>
              <w:t xml:space="preserve"> в </w:t>
            </w:r>
            <w:r w:rsidRPr="00FE5DD7">
              <w:rPr>
                <w:bCs/>
                <w:sz w:val="24"/>
                <w:szCs w:val="24"/>
              </w:rPr>
              <w:lastRenderedPageBreak/>
              <w:t>квалифицированных специалистах, полученной в ходе анкетирования (форма анкеты – Приложение №1 к заказу-заявке).</w:t>
            </w:r>
          </w:p>
          <w:p w:rsidR="00D00F32" w:rsidRPr="00FE5DD7" w:rsidRDefault="00076DE0" w:rsidP="00AE206E">
            <w:pPr>
              <w:pStyle w:val="af8"/>
              <w:tabs>
                <w:tab w:val="left" w:pos="407"/>
              </w:tabs>
              <w:spacing w:after="0" w:line="240" w:lineRule="auto"/>
              <w:ind w:left="0" w:firstLine="742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  <w:r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Общее количество рабочих мест в хозяйствующих субъект</w:t>
            </w:r>
            <w:r w:rsidR="00FC3C2A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ов</w:t>
            </w:r>
            <w:r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, </w:t>
            </w:r>
            <w:r w:rsidR="00FC3C2A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муниципальных учреждений автономного округа </w:t>
            </w:r>
            <w:r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участвующих в Мероприятиях, должно составлять не менее 130 000. Мероприятиями должны быть охвачены все муниципальные районы и городские округа в автономном округе.</w:t>
            </w:r>
          </w:p>
          <w:p w:rsidR="00167D80" w:rsidRPr="00FE5DD7" w:rsidRDefault="008B57EE" w:rsidP="00167D80">
            <w:pPr>
              <w:pStyle w:val="af8"/>
              <w:numPr>
                <w:ilvl w:val="0"/>
                <w:numId w:val="22"/>
              </w:numPr>
              <w:tabs>
                <w:tab w:val="left" w:pos="407"/>
                <w:tab w:val="left" w:pos="1154"/>
              </w:tabs>
              <w:spacing w:after="0" w:line="240" w:lineRule="auto"/>
              <w:ind w:left="0" w:firstLine="7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Проведена работа по определению перспективной потребности</w:t>
            </w:r>
            <w:r w:rsidR="001908C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в квалифицированных специалистах</w:t>
            </w:r>
            <w:r w:rsidR="00EB111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, необходимых для</w:t>
            </w:r>
            <w:r w:rsidR="001908C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EB111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планируемых к </w:t>
            </w:r>
            <w:r w:rsidR="001908C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реализации </w:t>
            </w:r>
            <w:r w:rsidR="00EB111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на территории автономного округа </w:t>
            </w:r>
            <w:r w:rsidR="00B55578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крупных </w:t>
            </w:r>
            <w:r w:rsidR="001908C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инвестиционных проектов</w:t>
            </w:r>
            <w:r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.</w:t>
            </w:r>
            <w:r w:rsidR="001908CE" w:rsidRPr="00FE5DD7"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8D3FCE" w:rsidRPr="00FE5DD7" w:rsidRDefault="008D3FCE" w:rsidP="00167D80">
            <w:pPr>
              <w:tabs>
                <w:tab w:val="left" w:pos="407"/>
                <w:tab w:val="left" w:pos="1154"/>
              </w:tabs>
              <w:spacing w:line="240" w:lineRule="auto"/>
              <w:ind w:left="0" w:firstLine="742"/>
              <w:jc w:val="both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В ходе данной работ</w:t>
            </w:r>
            <w:r w:rsidR="00755D80" w:rsidRPr="00FE5DD7">
              <w:rPr>
                <w:bCs/>
                <w:sz w:val="24"/>
                <w:szCs w:val="24"/>
              </w:rPr>
              <w:t>ы</w:t>
            </w:r>
            <w:r w:rsidRPr="00FE5DD7">
              <w:rPr>
                <w:bCs/>
                <w:sz w:val="24"/>
                <w:szCs w:val="24"/>
              </w:rPr>
              <w:t xml:space="preserve"> должн</w:t>
            </w:r>
            <w:r w:rsidR="00167D80" w:rsidRPr="00FE5DD7">
              <w:rPr>
                <w:bCs/>
                <w:sz w:val="24"/>
                <w:szCs w:val="24"/>
              </w:rPr>
              <w:t>ы</w:t>
            </w:r>
            <w:r w:rsidRPr="00FE5DD7">
              <w:rPr>
                <w:bCs/>
                <w:sz w:val="24"/>
                <w:szCs w:val="24"/>
              </w:rPr>
              <w:t xml:space="preserve"> быть </w:t>
            </w:r>
            <w:r w:rsidR="00755D80" w:rsidRPr="00FE5DD7">
              <w:rPr>
                <w:bCs/>
                <w:sz w:val="24"/>
                <w:szCs w:val="24"/>
              </w:rPr>
              <w:t>проанализирован</w:t>
            </w:r>
            <w:r w:rsidR="00167D80" w:rsidRPr="00FE5DD7">
              <w:rPr>
                <w:bCs/>
                <w:sz w:val="24"/>
                <w:szCs w:val="24"/>
              </w:rPr>
              <w:t>ы имеющиеся данные о</w:t>
            </w:r>
            <w:r w:rsidR="00755D80" w:rsidRPr="00FE5DD7">
              <w:rPr>
                <w:bCs/>
                <w:sz w:val="24"/>
                <w:szCs w:val="24"/>
              </w:rPr>
              <w:t xml:space="preserve"> </w:t>
            </w:r>
            <w:r w:rsidR="00167D80" w:rsidRPr="00FE5DD7">
              <w:rPr>
                <w:bCs/>
                <w:sz w:val="24"/>
                <w:szCs w:val="24"/>
              </w:rPr>
              <w:t>п</w:t>
            </w:r>
            <w:r w:rsidRPr="00FE5DD7">
              <w:rPr>
                <w:bCs/>
                <w:sz w:val="24"/>
                <w:szCs w:val="24"/>
              </w:rPr>
              <w:t>отребност</w:t>
            </w:r>
            <w:r w:rsidR="00167D80" w:rsidRPr="00FE5DD7">
              <w:rPr>
                <w:bCs/>
                <w:sz w:val="24"/>
                <w:szCs w:val="24"/>
              </w:rPr>
              <w:t>и</w:t>
            </w:r>
            <w:r w:rsidRPr="00FE5DD7">
              <w:rPr>
                <w:bCs/>
                <w:sz w:val="24"/>
                <w:szCs w:val="24"/>
              </w:rPr>
              <w:t xml:space="preserve"> в квалифицированных специалистах </w:t>
            </w:r>
            <w:r w:rsidR="00EB111E" w:rsidRPr="00FE5DD7">
              <w:rPr>
                <w:bCs/>
                <w:sz w:val="24"/>
                <w:szCs w:val="24"/>
              </w:rPr>
              <w:t xml:space="preserve"> </w:t>
            </w:r>
            <w:r w:rsidR="00167D80" w:rsidRPr="00FE5DD7">
              <w:rPr>
                <w:bCs/>
                <w:sz w:val="24"/>
                <w:szCs w:val="24"/>
              </w:rPr>
              <w:t>инвестиционн</w:t>
            </w:r>
            <w:r w:rsidR="00EB111E" w:rsidRPr="00FE5DD7">
              <w:rPr>
                <w:bCs/>
                <w:sz w:val="24"/>
                <w:szCs w:val="24"/>
              </w:rPr>
              <w:t>ых</w:t>
            </w:r>
            <w:r w:rsidR="00167D80" w:rsidRPr="00FE5DD7">
              <w:rPr>
                <w:bCs/>
                <w:sz w:val="24"/>
                <w:szCs w:val="24"/>
              </w:rPr>
              <w:t xml:space="preserve"> проект</w:t>
            </w:r>
            <w:r w:rsidR="00EB111E" w:rsidRPr="00FE5DD7">
              <w:rPr>
                <w:bCs/>
                <w:sz w:val="24"/>
                <w:szCs w:val="24"/>
              </w:rPr>
              <w:t>ов</w:t>
            </w:r>
            <w:r w:rsidR="00167D80" w:rsidRPr="00FE5DD7">
              <w:rPr>
                <w:bCs/>
                <w:sz w:val="24"/>
                <w:szCs w:val="24"/>
              </w:rPr>
              <w:t>-аналог</w:t>
            </w:r>
            <w:r w:rsidR="00EB111E" w:rsidRPr="00FE5DD7">
              <w:rPr>
                <w:bCs/>
                <w:sz w:val="24"/>
                <w:szCs w:val="24"/>
              </w:rPr>
              <w:t>ов (на стадии строительства и стадии эксплуатации)</w:t>
            </w:r>
            <w:r w:rsidR="00167D80" w:rsidRPr="00FE5DD7">
              <w:rPr>
                <w:bCs/>
                <w:sz w:val="24"/>
                <w:szCs w:val="24"/>
              </w:rPr>
              <w:t>, реализованны</w:t>
            </w:r>
            <w:r w:rsidR="00EB111E" w:rsidRPr="00FE5DD7">
              <w:rPr>
                <w:bCs/>
                <w:sz w:val="24"/>
                <w:szCs w:val="24"/>
              </w:rPr>
              <w:t>х</w:t>
            </w:r>
            <w:r w:rsidR="00167D80" w:rsidRPr="00FE5DD7">
              <w:rPr>
                <w:bCs/>
                <w:sz w:val="24"/>
                <w:szCs w:val="24"/>
              </w:rPr>
              <w:t xml:space="preserve"> в субъектах Российской Федерации.</w:t>
            </w:r>
          </w:p>
          <w:p w:rsidR="00EB111E" w:rsidRPr="00FE5DD7" w:rsidRDefault="00D403C3" w:rsidP="00167D80">
            <w:pPr>
              <w:tabs>
                <w:tab w:val="left" w:pos="407"/>
                <w:tab w:val="left" w:pos="1154"/>
              </w:tabs>
              <w:spacing w:line="240" w:lineRule="auto"/>
              <w:ind w:left="0" w:firstLine="742"/>
              <w:jc w:val="both"/>
              <w:rPr>
                <w:bCs/>
                <w:sz w:val="24"/>
                <w:szCs w:val="24"/>
              </w:rPr>
            </w:pPr>
            <w:proofErr w:type="gramStart"/>
            <w:r w:rsidRPr="00FE5DD7">
              <w:rPr>
                <w:bCs/>
                <w:sz w:val="24"/>
                <w:szCs w:val="24"/>
              </w:rPr>
              <w:t>На основе данных о проектах-аналогах сформирована прогнозная потребность в квалифицированных специалистах отдельно по каждому из крупных инвестиционных проектов</w:t>
            </w:r>
            <w:proofErr w:type="gramEnd"/>
            <w:r w:rsidRPr="00FE5DD7">
              <w:rPr>
                <w:bCs/>
                <w:sz w:val="24"/>
                <w:szCs w:val="24"/>
              </w:rPr>
              <w:t>, планируемых к реализации на территории автономного округа.</w:t>
            </w:r>
          </w:p>
          <w:p w:rsidR="00B55578" w:rsidRPr="00FE5DD7" w:rsidRDefault="00D403C3" w:rsidP="00D403C3">
            <w:pPr>
              <w:pStyle w:val="af8"/>
              <w:numPr>
                <w:ilvl w:val="0"/>
                <w:numId w:val="22"/>
              </w:numPr>
              <w:tabs>
                <w:tab w:val="left" w:pos="407"/>
                <w:tab w:val="left" w:pos="1154"/>
              </w:tabs>
              <w:spacing w:after="0" w:line="240" w:lineRule="auto"/>
              <w:ind w:left="0" w:firstLine="7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На основе полученных данных разработан прогноз занятости населения автономного округа, включающий прогноз потребности экономики автономного округа в квалифицированных специалистах по городским округам и муниципальным районам в автономном округе.</w:t>
            </w:r>
          </w:p>
          <w:p w:rsidR="00D3001A" w:rsidRPr="00FE5DD7" w:rsidRDefault="00A75C49" w:rsidP="00C55188">
            <w:pPr>
              <w:pStyle w:val="af8"/>
              <w:tabs>
                <w:tab w:val="left" w:pos="407"/>
                <w:tab w:val="left" w:pos="1154"/>
              </w:tabs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Прогноз занятости населения автономного округа должен быть разработан на основе данных о </w:t>
            </w:r>
            <w:r w:rsidR="00D3001A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штатной численности организаций и их 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перспективном развитии</w:t>
            </w:r>
            <w:r w:rsidR="00D3001A" w:rsidRPr="00FE5DD7">
              <w:rPr>
                <w:rFonts w:ascii="Times New Roman" w:hAnsi="Times New Roman"/>
                <w:bCs/>
                <w:sz w:val="24"/>
                <w:szCs w:val="24"/>
              </w:rPr>
              <w:t>, данных полученным по инвестиционным проектам, планируемым к реализации.</w:t>
            </w:r>
            <w:proofErr w:type="gramEnd"/>
          </w:p>
          <w:p w:rsidR="00A75C49" w:rsidRPr="00FE5DD7" w:rsidRDefault="00D3001A" w:rsidP="00EF4AEA">
            <w:pPr>
              <w:pStyle w:val="af8"/>
              <w:tabs>
                <w:tab w:val="left" w:pos="407"/>
                <w:tab w:val="left" w:pos="1154"/>
              </w:tabs>
              <w:spacing w:after="0" w:line="240" w:lineRule="auto"/>
              <w:ind w:left="33"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Также</w:t>
            </w:r>
            <w:r w:rsidR="00EF4AEA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на основе полученных данных</w:t>
            </w:r>
            <w:r w:rsidR="00C55188" w:rsidRPr="00FE5DD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C55188" w:rsidRPr="00FE5DD7">
              <w:t xml:space="preserve"> </w:t>
            </w:r>
            <w:r w:rsidR="00C55188" w:rsidRPr="00FE5DD7">
              <w:rPr>
                <w:rFonts w:ascii="Times New Roman" w:hAnsi="Times New Roman"/>
                <w:bCs/>
                <w:sz w:val="24"/>
                <w:szCs w:val="24"/>
              </w:rPr>
              <w:t>а также данных о потребности в квалифицированных кадрах исполнительных органов государственной власти автономного округа, государственных учреждений автономного округа, содержащихся в ИАС Мониторинг Ямал,</w:t>
            </w:r>
            <w:r w:rsidR="00A75C49" w:rsidRPr="00FE5DD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5DD7">
              <w:rPr>
                <w:rFonts w:ascii="Times New Roman" w:hAnsi="Times New Roman"/>
                <w:bCs/>
                <w:sz w:val="24"/>
                <w:szCs w:val="24"/>
              </w:rPr>
              <w:t>разрабатывается прогноз потребности экономики автономного округа в квалифицированных специалистах по городским округам и муниципальным районам в автономном округе</w:t>
            </w:r>
          </w:p>
        </w:tc>
      </w:tr>
      <w:tr w:rsidR="00B26BD5" w:rsidRPr="00FE5DD7" w:rsidTr="00235861">
        <w:tc>
          <w:tcPr>
            <w:tcW w:w="1134" w:type="dxa"/>
          </w:tcPr>
          <w:p w:rsidR="00B26BD5" w:rsidRPr="00FE5DD7" w:rsidRDefault="00450FB4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lastRenderedPageBreak/>
              <w:t>4</w:t>
            </w:r>
            <w:r w:rsidR="00B26BD5" w:rsidRPr="00FE5DD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611E8" w:rsidRPr="00FE5DD7" w:rsidRDefault="00B26BD5" w:rsidP="00B87FD3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10631" w:type="dxa"/>
            <w:gridSpan w:val="2"/>
            <w:vAlign w:val="center"/>
          </w:tcPr>
          <w:p w:rsidR="00626264" w:rsidRPr="00FE5DD7" w:rsidRDefault="003B4C1F" w:rsidP="00AE206E">
            <w:pPr>
              <w:pStyle w:val="a5"/>
              <w:spacing w:after="0" w:line="240" w:lineRule="auto"/>
              <w:ind w:left="0" w:firstLine="0"/>
              <w:jc w:val="both"/>
              <w:rPr>
                <w:b/>
                <w:sz w:val="24"/>
                <w:szCs w:val="24"/>
              </w:rPr>
            </w:pPr>
            <w:r w:rsidRPr="00FE5DD7">
              <w:rPr>
                <w:b/>
                <w:sz w:val="24"/>
                <w:szCs w:val="24"/>
              </w:rPr>
              <w:t>д</w:t>
            </w:r>
            <w:r w:rsidR="00C97925" w:rsidRPr="00FE5DD7">
              <w:rPr>
                <w:b/>
                <w:sz w:val="24"/>
                <w:szCs w:val="24"/>
              </w:rPr>
              <w:t xml:space="preserve">о </w:t>
            </w:r>
            <w:r w:rsidR="006B3D13" w:rsidRPr="00FE5DD7">
              <w:rPr>
                <w:b/>
                <w:sz w:val="24"/>
                <w:szCs w:val="24"/>
              </w:rPr>
              <w:t>01</w:t>
            </w:r>
            <w:r w:rsidR="00AB5809" w:rsidRPr="00FE5DD7">
              <w:rPr>
                <w:b/>
                <w:sz w:val="24"/>
                <w:szCs w:val="24"/>
              </w:rPr>
              <w:t xml:space="preserve"> </w:t>
            </w:r>
            <w:r w:rsidR="00F638A6" w:rsidRPr="00FE5DD7">
              <w:rPr>
                <w:b/>
                <w:sz w:val="24"/>
                <w:szCs w:val="24"/>
              </w:rPr>
              <w:t>ноября</w:t>
            </w:r>
            <w:r w:rsidR="00C97925" w:rsidRPr="00FE5DD7">
              <w:rPr>
                <w:b/>
                <w:sz w:val="24"/>
                <w:szCs w:val="24"/>
              </w:rPr>
              <w:t xml:space="preserve"> 2016 года</w:t>
            </w:r>
          </w:p>
          <w:p w:rsidR="00A66DA3" w:rsidRPr="00FE5DD7" w:rsidRDefault="00A66DA3" w:rsidP="00AE206E">
            <w:pPr>
              <w:pStyle w:val="a5"/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</w:p>
        </w:tc>
      </w:tr>
      <w:tr w:rsidR="00B26BD5" w:rsidRPr="00FE5DD7" w:rsidTr="00235861">
        <w:trPr>
          <w:trHeight w:val="558"/>
        </w:trPr>
        <w:tc>
          <w:tcPr>
            <w:tcW w:w="1134" w:type="dxa"/>
          </w:tcPr>
          <w:p w:rsidR="00B26BD5" w:rsidRPr="00FE5DD7" w:rsidRDefault="002E6182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5</w:t>
            </w:r>
            <w:r w:rsidR="00B26BD5" w:rsidRPr="00FE5DD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Перечень отчетных материалов по исполнению мероприятия</w:t>
            </w:r>
          </w:p>
        </w:tc>
        <w:tc>
          <w:tcPr>
            <w:tcW w:w="10631" w:type="dxa"/>
            <w:gridSpan w:val="2"/>
          </w:tcPr>
          <w:p w:rsidR="008B57EE" w:rsidRPr="00FE5DD7" w:rsidRDefault="008B57EE" w:rsidP="008B57EE">
            <w:pPr>
              <w:pStyle w:val="af8"/>
              <w:spacing w:after="0" w:line="240" w:lineRule="auto"/>
              <w:ind w:left="115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CD5066" w:rsidRPr="00FE5DD7" w:rsidRDefault="00CD5066" w:rsidP="00AE206E">
            <w:pPr>
              <w:pStyle w:val="af8"/>
              <w:numPr>
                <w:ilvl w:val="0"/>
                <w:numId w:val="24"/>
              </w:numPr>
              <w:spacing w:after="0" w:line="240" w:lineRule="auto"/>
              <w:ind w:left="115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E5DD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Прогноз занятости населения автономного округа. </w:t>
            </w:r>
          </w:p>
          <w:p w:rsidR="00984036" w:rsidRPr="00FE5DD7" w:rsidRDefault="00CD5066" w:rsidP="00AE206E">
            <w:pPr>
              <w:pStyle w:val="af8"/>
              <w:numPr>
                <w:ilvl w:val="0"/>
                <w:numId w:val="24"/>
              </w:numPr>
              <w:tabs>
                <w:tab w:val="left" w:pos="600"/>
              </w:tabs>
              <w:spacing w:after="0" w:line="240" w:lineRule="auto"/>
              <w:ind w:left="11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5DD7">
              <w:rPr>
                <w:rFonts w:ascii="Times New Roman" w:hAnsi="Times New Roman"/>
                <w:sz w:val="24"/>
                <w:szCs w:val="24"/>
              </w:rPr>
              <w:t xml:space="preserve">Акт о выполнении условий соглашения </w:t>
            </w:r>
          </w:p>
        </w:tc>
      </w:tr>
      <w:tr w:rsidR="00B26BD5" w:rsidRPr="00FE5DD7" w:rsidTr="00235861">
        <w:tc>
          <w:tcPr>
            <w:tcW w:w="1134" w:type="dxa"/>
          </w:tcPr>
          <w:p w:rsidR="00B26BD5" w:rsidRPr="00FE5DD7" w:rsidRDefault="00450FB4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7</w:t>
            </w:r>
            <w:r w:rsidR="00B26BD5" w:rsidRPr="00FE5DD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26BD5" w:rsidRPr="00FE5DD7" w:rsidRDefault="00B26BD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Срок предоставления отчетных материалов</w:t>
            </w:r>
          </w:p>
          <w:p w:rsidR="005611E8" w:rsidRPr="00FE5DD7" w:rsidRDefault="005611E8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vAlign w:val="center"/>
          </w:tcPr>
          <w:p w:rsidR="00596821" w:rsidRPr="00FE5DD7" w:rsidRDefault="003B4C1F" w:rsidP="00AE206E">
            <w:pPr>
              <w:spacing w:line="240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FE5DD7">
              <w:rPr>
                <w:b/>
                <w:spacing w:val="-2"/>
                <w:sz w:val="24"/>
                <w:szCs w:val="24"/>
              </w:rPr>
              <w:lastRenderedPageBreak/>
              <w:t>д</w:t>
            </w:r>
            <w:r w:rsidR="006B3D13" w:rsidRPr="00FE5DD7">
              <w:rPr>
                <w:b/>
                <w:spacing w:val="-2"/>
                <w:sz w:val="24"/>
                <w:szCs w:val="24"/>
              </w:rPr>
              <w:t xml:space="preserve">о </w:t>
            </w:r>
            <w:r w:rsidR="00CD5066" w:rsidRPr="00FE5DD7">
              <w:rPr>
                <w:b/>
                <w:spacing w:val="-2"/>
                <w:sz w:val="24"/>
                <w:szCs w:val="24"/>
              </w:rPr>
              <w:t xml:space="preserve">01 ноября </w:t>
            </w:r>
            <w:r w:rsidR="006B3D13" w:rsidRPr="00FE5DD7">
              <w:rPr>
                <w:b/>
                <w:spacing w:val="-2"/>
                <w:sz w:val="24"/>
                <w:szCs w:val="24"/>
              </w:rPr>
              <w:t>2016</w:t>
            </w:r>
            <w:r w:rsidR="00DA79E7" w:rsidRPr="00FE5DD7">
              <w:rPr>
                <w:b/>
                <w:spacing w:val="-2"/>
                <w:sz w:val="24"/>
                <w:szCs w:val="24"/>
              </w:rPr>
              <w:t xml:space="preserve"> года</w:t>
            </w:r>
          </w:p>
          <w:p w:rsidR="00D50F68" w:rsidRPr="00FE5DD7" w:rsidRDefault="00D50F68" w:rsidP="00AE206E">
            <w:p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4F3A85" w:rsidRPr="00FE5DD7" w:rsidTr="00235861">
        <w:trPr>
          <w:trHeight w:val="354"/>
        </w:trPr>
        <w:tc>
          <w:tcPr>
            <w:tcW w:w="1134" w:type="dxa"/>
            <w:vMerge w:val="restart"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551" w:type="dxa"/>
            <w:vMerge w:val="restart"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Критерии качества и полноты реализации мероприятия</w:t>
            </w:r>
          </w:p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bottom w:val="single" w:sz="4" w:space="0" w:color="auto"/>
              <w:right w:val="single" w:sz="4" w:space="0" w:color="auto"/>
            </w:tcBorders>
          </w:tcPr>
          <w:p w:rsidR="004F3A85" w:rsidRPr="00FE5DD7" w:rsidRDefault="004F3A85" w:rsidP="00AE206E">
            <w:pPr>
              <w:spacing w:line="240" w:lineRule="auto"/>
              <w:ind w:left="34" w:firstLine="709"/>
              <w:jc w:val="center"/>
              <w:rPr>
                <w:bCs/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Наименование критерия</w:t>
            </w:r>
          </w:p>
        </w:tc>
        <w:tc>
          <w:tcPr>
            <w:tcW w:w="3221" w:type="dxa"/>
            <w:tcBorders>
              <w:left w:val="single" w:sz="4" w:space="0" w:color="auto"/>
              <w:bottom w:val="single" w:sz="4" w:space="0" w:color="auto"/>
            </w:tcBorders>
          </w:tcPr>
          <w:p w:rsidR="004F3A85" w:rsidRPr="00FE5DD7" w:rsidRDefault="004F3A85" w:rsidP="00235861">
            <w:pPr>
              <w:spacing w:line="240" w:lineRule="auto"/>
              <w:ind w:left="0" w:firstLine="7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Базовый вес, %</w:t>
            </w:r>
          </w:p>
        </w:tc>
      </w:tr>
      <w:tr w:rsidR="004F3A85" w:rsidRPr="00FE5DD7" w:rsidTr="00235861">
        <w:trPr>
          <w:trHeight w:val="300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85" w:rsidRPr="00FE5DD7" w:rsidRDefault="00335949" w:rsidP="00563E27">
            <w:pPr>
              <w:spacing w:line="240" w:lineRule="auto"/>
              <w:ind w:left="34" w:firstLine="703"/>
              <w:jc w:val="both"/>
              <w:rPr>
                <w:sz w:val="24"/>
                <w:szCs w:val="24"/>
              </w:rPr>
            </w:pPr>
            <w:proofErr w:type="gramStart"/>
            <w:r w:rsidRPr="00FE5DD7">
              <w:rPr>
                <w:bCs/>
                <w:sz w:val="24"/>
                <w:szCs w:val="24"/>
              </w:rPr>
              <w:t>По результатам анкетирования сформирована п</w:t>
            </w:r>
            <w:r w:rsidR="004F3A85" w:rsidRPr="00FE5DD7">
              <w:rPr>
                <w:bCs/>
                <w:sz w:val="24"/>
                <w:szCs w:val="24"/>
              </w:rPr>
              <w:t>отребность хозяйствующих субъектов</w:t>
            </w:r>
            <w:r w:rsidR="007341EE" w:rsidRPr="00FE5DD7">
              <w:rPr>
                <w:bCs/>
                <w:sz w:val="24"/>
                <w:szCs w:val="24"/>
              </w:rPr>
              <w:t>, муниципальных учреждений</w:t>
            </w:r>
            <w:r w:rsidR="004F3A85" w:rsidRPr="00FE5DD7">
              <w:rPr>
                <w:bCs/>
                <w:sz w:val="24"/>
                <w:szCs w:val="24"/>
              </w:rPr>
              <w:t xml:space="preserve"> </w:t>
            </w:r>
            <w:r w:rsidR="007341EE" w:rsidRPr="00FE5DD7">
              <w:rPr>
                <w:bCs/>
                <w:sz w:val="24"/>
                <w:szCs w:val="24"/>
              </w:rPr>
              <w:t xml:space="preserve">автономного округа </w:t>
            </w:r>
            <w:r w:rsidR="004F3A85" w:rsidRPr="00FE5DD7">
              <w:rPr>
                <w:bCs/>
                <w:color w:val="000000" w:themeColor="text1"/>
                <w:sz w:val="24"/>
                <w:szCs w:val="24"/>
              </w:rPr>
              <w:t>в квалифицированных</w:t>
            </w:r>
            <w:r w:rsidR="004F3A85" w:rsidRPr="00FE5DD7">
              <w:rPr>
                <w:bCs/>
                <w:sz w:val="24"/>
                <w:szCs w:val="24"/>
              </w:rPr>
              <w:t xml:space="preserve"> специалистах в электронном виде</w:t>
            </w:r>
            <w:r w:rsidR="007341EE" w:rsidRPr="00FE5DD7">
              <w:rPr>
                <w:bCs/>
                <w:sz w:val="24"/>
                <w:szCs w:val="24"/>
              </w:rPr>
              <w:t xml:space="preserve"> </w:t>
            </w:r>
            <w:r w:rsidR="00563E27" w:rsidRPr="00FE5DD7">
              <w:rPr>
                <w:bCs/>
                <w:sz w:val="24"/>
                <w:szCs w:val="24"/>
              </w:rPr>
              <w:t xml:space="preserve">(в ИАС Мониторинг Ямал, либо другой системе управления базами данных (например, </w:t>
            </w:r>
            <w:proofErr w:type="spellStart"/>
            <w:r w:rsidR="00563E27" w:rsidRPr="00FE5DD7">
              <w:rPr>
                <w:bCs/>
                <w:sz w:val="24"/>
                <w:szCs w:val="24"/>
              </w:rPr>
              <w:t>Access</w:t>
            </w:r>
            <w:proofErr w:type="spellEnd"/>
            <w:r w:rsidR="00563E27" w:rsidRPr="00FE5DD7">
              <w:rPr>
                <w:bCs/>
                <w:sz w:val="24"/>
                <w:szCs w:val="24"/>
              </w:rPr>
              <w:t>)</w:t>
            </w:r>
            <w:r w:rsidR="00EF4AEA" w:rsidRPr="00FE5DD7">
              <w:rPr>
                <w:bCs/>
                <w:sz w:val="24"/>
                <w:szCs w:val="24"/>
              </w:rPr>
              <w:t xml:space="preserve"> </w:t>
            </w:r>
            <w:r w:rsidR="007341EE" w:rsidRPr="00FE5DD7">
              <w:rPr>
                <w:sz w:val="24"/>
                <w:szCs w:val="24"/>
              </w:rPr>
              <w:t xml:space="preserve">с  общим количеством рабочих мест не </w:t>
            </w:r>
            <w:r w:rsidR="007341EE" w:rsidRPr="00FE5DD7">
              <w:rPr>
                <w:color w:val="000000" w:themeColor="text1"/>
                <w:sz w:val="24"/>
                <w:szCs w:val="24"/>
              </w:rPr>
              <w:t>менее 130</w:t>
            </w:r>
            <w:r w:rsidR="00563E27" w:rsidRPr="00FE5DD7">
              <w:rPr>
                <w:color w:val="000000" w:themeColor="text1"/>
                <w:sz w:val="24"/>
                <w:szCs w:val="24"/>
              </w:rPr>
              <w:t> </w:t>
            </w:r>
            <w:r w:rsidR="007341EE" w:rsidRPr="00FE5DD7">
              <w:rPr>
                <w:color w:val="000000" w:themeColor="text1"/>
                <w:sz w:val="24"/>
                <w:szCs w:val="24"/>
              </w:rPr>
              <w:t>000</w:t>
            </w:r>
            <w:r w:rsidR="00563E27" w:rsidRPr="00FE5DD7">
              <w:rPr>
                <w:color w:val="000000" w:themeColor="text1"/>
                <w:sz w:val="24"/>
                <w:szCs w:val="24"/>
              </w:rPr>
              <w:t>,</w:t>
            </w:r>
            <w:r w:rsidR="004F3A85" w:rsidRPr="00FE5DD7">
              <w:rPr>
                <w:bCs/>
                <w:sz w:val="24"/>
                <w:szCs w:val="24"/>
              </w:rPr>
              <w:t xml:space="preserve"> </w:t>
            </w:r>
            <w:r w:rsidR="004F3A85" w:rsidRPr="00FE5DD7">
              <w:rPr>
                <w:sz w:val="24"/>
                <w:szCs w:val="24"/>
              </w:rPr>
              <w:t xml:space="preserve">в двух частях: 1 часть - </w:t>
            </w:r>
            <w:r w:rsidR="004F3A85" w:rsidRPr="00FE5DD7">
              <w:rPr>
                <w:bCs/>
                <w:sz w:val="24"/>
                <w:szCs w:val="24"/>
              </w:rPr>
              <w:t xml:space="preserve">с учетом текущего движения кадров, 2 часть - с учетом </w:t>
            </w:r>
            <w:r w:rsidR="004F3A85" w:rsidRPr="00FE5DD7">
              <w:rPr>
                <w:sz w:val="24"/>
                <w:szCs w:val="24"/>
              </w:rPr>
              <w:t>перспективного развития</w:t>
            </w:r>
            <w:r w:rsidR="00563E27" w:rsidRPr="00FE5DD7">
              <w:rPr>
                <w:bCs/>
                <w:sz w:val="24"/>
                <w:szCs w:val="24"/>
              </w:rPr>
              <w:t>, по годам:  2017, 2018, 2019 и</w:t>
            </w:r>
            <w:proofErr w:type="gramEnd"/>
            <w:r w:rsidR="00563E27" w:rsidRPr="00FE5DD7">
              <w:rPr>
                <w:bCs/>
                <w:sz w:val="24"/>
                <w:szCs w:val="24"/>
              </w:rPr>
              <w:t xml:space="preserve"> 2026 гг.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85" w:rsidRPr="00FE5DD7" w:rsidRDefault="004F3A85" w:rsidP="00235861">
            <w:pPr>
              <w:spacing w:line="240" w:lineRule="auto"/>
              <w:ind w:left="0" w:firstLine="7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30</w:t>
            </w:r>
          </w:p>
        </w:tc>
      </w:tr>
      <w:tr w:rsidR="004F3A85" w:rsidRPr="00FE5DD7" w:rsidTr="00235861">
        <w:trPr>
          <w:trHeight w:val="300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85" w:rsidRPr="00FE5DD7" w:rsidRDefault="004F3A85" w:rsidP="00563E27">
            <w:pPr>
              <w:spacing w:line="240" w:lineRule="auto"/>
              <w:ind w:left="34" w:firstLine="703"/>
              <w:jc w:val="both"/>
              <w:rPr>
                <w:strike/>
                <w:sz w:val="24"/>
                <w:szCs w:val="24"/>
              </w:rPr>
            </w:pPr>
            <w:proofErr w:type="gramStart"/>
            <w:r w:rsidRPr="00FE5DD7">
              <w:rPr>
                <w:sz w:val="24"/>
                <w:szCs w:val="24"/>
              </w:rPr>
              <w:t>В формировании п</w:t>
            </w:r>
            <w:r w:rsidRPr="00FE5DD7">
              <w:rPr>
                <w:bCs/>
                <w:sz w:val="24"/>
                <w:szCs w:val="24"/>
              </w:rPr>
              <w:t xml:space="preserve">отребности в квалифицированных специалистах в электронном виде приняли участие </w:t>
            </w:r>
            <w:r w:rsidRPr="00FE5DD7">
              <w:rPr>
                <w:sz w:val="24"/>
                <w:szCs w:val="24"/>
              </w:rPr>
              <w:t xml:space="preserve">хозяйствующие субъекты, </w:t>
            </w:r>
            <w:r w:rsidR="00563E27" w:rsidRPr="00FE5DD7">
              <w:rPr>
                <w:bCs/>
                <w:sz w:val="24"/>
                <w:szCs w:val="24"/>
              </w:rPr>
              <w:t xml:space="preserve">муниципальные учреждения </w:t>
            </w:r>
            <w:r w:rsidRPr="00FE5DD7">
              <w:rPr>
                <w:sz w:val="24"/>
                <w:szCs w:val="24"/>
              </w:rPr>
              <w:t xml:space="preserve">осуществляющие деятельность в 13 </w:t>
            </w:r>
            <w:r w:rsidRPr="00FE5DD7">
              <w:rPr>
                <w:bCs/>
                <w:sz w:val="24"/>
                <w:szCs w:val="24"/>
              </w:rPr>
              <w:t>муниципальных образованиях: г. Салехард; г. Губкинский; г. Лабытнанги; г. Муравленко; г.</w:t>
            </w:r>
            <w:r w:rsidR="00FC3C2A" w:rsidRPr="00FE5DD7">
              <w:rPr>
                <w:bCs/>
                <w:sz w:val="24"/>
                <w:szCs w:val="24"/>
              </w:rPr>
              <w:t xml:space="preserve"> </w:t>
            </w:r>
            <w:r w:rsidRPr="00FE5DD7">
              <w:rPr>
                <w:bCs/>
                <w:sz w:val="24"/>
                <w:szCs w:val="24"/>
              </w:rPr>
              <w:t xml:space="preserve">Новый Уренгой; г. Ноябрьск; </w:t>
            </w:r>
            <w:proofErr w:type="spellStart"/>
            <w:r w:rsidRPr="00FE5DD7">
              <w:rPr>
                <w:bCs/>
                <w:sz w:val="24"/>
                <w:szCs w:val="24"/>
              </w:rPr>
              <w:t>Красноселькупский</w:t>
            </w:r>
            <w:proofErr w:type="spellEnd"/>
            <w:r w:rsidRPr="00FE5DD7">
              <w:rPr>
                <w:bCs/>
                <w:sz w:val="24"/>
                <w:szCs w:val="24"/>
              </w:rPr>
              <w:t xml:space="preserve"> район; </w:t>
            </w:r>
            <w:proofErr w:type="spellStart"/>
            <w:r w:rsidRPr="00FE5DD7">
              <w:rPr>
                <w:bCs/>
                <w:sz w:val="24"/>
                <w:szCs w:val="24"/>
              </w:rPr>
              <w:t>Надымский</w:t>
            </w:r>
            <w:proofErr w:type="spellEnd"/>
            <w:r w:rsidRPr="00FE5DD7">
              <w:rPr>
                <w:bCs/>
                <w:sz w:val="24"/>
                <w:szCs w:val="24"/>
              </w:rPr>
              <w:t xml:space="preserve"> район; Приуральский район; Пуровский район; Тазовский район; Шурышкарский район; Ямальский район.</w:t>
            </w:r>
            <w:proofErr w:type="gramEnd"/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85" w:rsidRPr="00FE5DD7" w:rsidRDefault="004F3A85" w:rsidP="00235861">
            <w:pPr>
              <w:spacing w:line="240" w:lineRule="auto"/>
              <w:ind w:left="0" w:firstLine="7"/>
              <w:jc w:val="center"/>
              <w:rPr>
                <w:strike/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30</w:t>
            </w:r>
          </w:p>
        </w:tc>
      </w:tr>
      <w:tr w:rsidR="00EF4AEA" w:rsidRPr="00FE5DD7" w:rsidTr="00235861">
        <w:trPr>
          <w:trHeight w:val="300"/>
        </w:trPr>
        <w:tc>
          <w:tcPr>
            <w:tcW w:w="1134" w:type="dxa"/>
            <w:vMerge/>
          </w:tcPr>
          <w:p w:rsidR="00EF4AEA" w:rsidRPr="00FE5DD7" w:rsidRDefault="00EF4AEA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F4AEA" w:rsidRPr="00FE5DD7" w:rsidRDefault="00EF4AEA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AEA" w:rsidRPr="00FE5DD7" w:rsidRDefault="00EF4AEA" w:rsidP="00EF4AEA">
            <w:pPr>
              <w:spacing w:line="240" w:lineRule="auto"/>
              <w:ind w:left="34" w:firstLine="703"/>
              <w:jc w:val="both"/>
              <w:rPr>
                <w:sz w:val="24"/>
                <w:szCs w:val="24"/>
              </w:rPr>
            </w:pPr>
            <w:r w:rsidRPr="00FE5DD7">
              <w:rPr>
                <w:bCs/>
                <w:sz w:val="24"/>
                <w:szCs w:val="24"/>
              </w:rPr>
              <w:t>Определена перспективная потребность в квалифицированных специалистах, необходимых для планируемых к реализации на территории автономного округа крупных инвестиционных проектов, на основе имеющихся данных по проектам-аналогам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AEA" w:rsidRPr="00FE5DD7" w:rsidRDefault="002F6ADF" w:rsidP="00235861">
            <w:pPr>
              <w:spacing w:line="240" w:lineRule="auto"/>
              <w:ind w:left="0" w:firstLine="7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20</w:t>
            </w:r>
          </w:p>
        </w:tc>
      </w:tr>
      <w:tr w:rsidR="004F3A85" w:rsidRPr="00FE5DD7" w:rsidTr="00235861">
        <w:trPr>
          <w:trHeight w:val="315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3A85" w:rsidRPr="00FE5DD7" w:rsidRDefault="004F3A85" w:rsidP="00AE206E">
            <w:pPr>
              <w:spacing w:line="240" w:lineRule="auto"/>
              <w:ind w:left="60" w:firstLine="0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В прогнозе занятости населения автономного округа качественно освещены вопросы:</w:t>
            </w:r>
          </w:p>
        </w:tc>
      </w:tr>
      <w:tr w:rsidR="004F3A85" w:rsidRPr="00FE5DD7" w:rsidTr="00235861">
        <w:trPr>
          <w:trHeight w:val="315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85" w:rsidRPr="00FE5DD7" w:rsidRDefault="002F6ADF" w:rsidP="00EF4AEA">
            <w:pPr>
              <w:spacing w:line="240" w:lineRule="auto"/>
              <w:ind w:left="34" w:firstLine="70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 xml:space="preserve">перспективной занятости населения 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85" w:rsidRPr="00FE5DD7" w:rsidRDefault="002F6ADF" w:rsidP="00235861">
            <w:pPr>
              <w:spacing w:line="240" w:lineRule="auto"/>
              <w:ind w:left="0" w:firstLine="7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10</w:t>
            </w:r>
          </w:p>
        </w:tc>
      </w:tr>
      <w:tr w:rsidR="004F3A85" w:rsidRPr="00FE5DD7" w:rsidTr="00235861">
        <w:trPr>
          <w:trHeight w:val="450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85" w:rsidRPr="00FE5DD7" w:rsidRDefault="002F6ADF" w:rsidP="00AE206E">
            <w:pPr>
              <w:spacing w:line="240" w:lineRule="auto"/>
              <w:ind w:left="34" w:firstLine="709"/>
              <w:jc w:val="both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прогнозируемой потребности экономики автономного округа в квалифицированных специалистах по городским округам и муниципальным районам в автономном округе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85" w:rsidRPr="00FE5DD7" w:rsidRDefault="004F3A85" w:rsidP="00235861">
            <w:pPr>
              <w:spacing w:line="240" w:lineRule="auto"/>
              <w:ind w:left="0" w:firstLine="7"/>
              <w:jc w:val="center"/>
              <w:rPr>
                <w:sz w:val="24"/>
                <w:szCs w:val="24"/>
              </w:rPr>
            </w:pPr>
            <w:r w:rsidRPr="00FE5DD7">
              <w:rPr>
                <w:sz w:val="24"/>
                <w:szCs w:val="24"/>
              </w:rPr>
              <w:t>1</w:t>
            </w:r>
            <w:r w:rsidR="002F6ADF" w:rsidRPr="00FE5DD7">
              <w:rPr>
                <w:sz w:val="24"/>
                <w:szCs w:val="24"/>
              </w:rPr>
              <w:t>0</w:t>
            </w:r>
          </w:p>
        </w:tc>
      </w:tr>
      <w:tr w:rsidR="004F3A85" w:rsidRPr="00FE5DD7" w:rsidTr="00235861">
        <w:trPr>
          <w:trHeight w:val="495"/>
        </w:trPr>
        <w:tc>
          <w:tcPr>
            <w:tcW w:w="1134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F3A85" w:rsidRPr="00FE5DD7" w:rsidRDefault="004F3A85" w:rsidP="00AE206E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</w:tcBorders>
          </w:tcPr>
          <w:p w:rsidR="004F3A85" w:rsidRPr="00FE5DD7" w:rsidRDefault="004F3A85" w:rsidP="00AE206E">
            <w:pPr>
              <w:spacing w:line="240" w:lineRule="auto"/>
              <w:ind w:left="60" w:firstLine="0"/>
              <w:jc w:val="both"/>
              <w:rPr>
                <w:sz w:val="24"/>
                <w:szCs w:val="24"/>
              </w:rPr>
            </w:pPr>
            <w:r w:rsidRPr="00FE5DD7">
              <w:rPr>
                <w:spacing w:val="-4"/>
                <w:sz w:val="24"/>
                <w:szCs w:val="24"/>
              </w:rPr>
              <w:t>За невыполнение каждого из к</w:t>
            </w:r>
            <w:r w:rsidRPr="00FE5DD7">
              <w:rPr>
                <w:sz w:val="24"/>
                <w:szCs w:val="24"/>
              </w:rPr>
              <w:t>ритериев полноты и качества исполнения Мероприятий</w:t>
            </w:r>
            <w:r w:rsidRPr="00FE5DD7">
              <w:rPr>
                <w:bCs/>
                <w:sz w:val="24"/>
                <w:szCs w:val="24"/>
              </w:rPr>
              <w:t xml:space="preserve"> </w:t>
            </w:r>
            <w:r w:rsidRPr="00FE5DD7">
              <w:rPr>
                <w:sz w:val="24"/>
                <w:szCs w:val="24"/>
              </w:rPr>
              <w:t>размер предоставляемой субсидии уменьшается пропорционально базовому весу критерия.</w:t>
            </w:r>
          </w:p>
        </w:tc>
      </w:tr>
    </w:tbl>
    <w:p w:rsidR="00B26BD5" w:rsidRPr="00FE5DD7" w:rsidRDefault="00B26BD5" w:rsidP="00B26BD5">
      <w:pPr>
        <w:pStyle w:val="af4"/>
        <w:jc w:val="center"/>
        <w:rPr>
          <w:color w:val="0000FF"/>
          <w:sz w:val="32"/>
          <w:szCs w:val="32"/>
        </w:rPr>
        <w:sectPr w:rsidR="00B26BD5" w:rsidRPr="00FE5DD7" w:rsidSect="00235861">
          <w:footerReference w:type="even" r:id="rId12"/>
          <w:footerReference w:type="default" r:id="rId13"/>
          <w:pgSz w:w="16840" w:h="11907" w:orient="landscape" w:code="9"/>
          <w:pgMar w:top="709" w:right="907" w:bottom="426" w:left="1077" w:header="720" w:footer="720" w:gutter="0"/>
          <w:pgNumType w:start="1"/>
          <w:cols w:space="720"/>
          <w:titlePg/>
          <w:docGrid w:linePitch="381"/>
        </w:sectPr>
      </w:pPr>
    </w:p>
    <w:p w:rsidR="001B6C6F" w:rsidRPr="00FE5DD7" w:rsidRDefault="001B6C6F" w:rsidP="001B6C6F">
      <w:pPr>
        <w:widowControl/>
        <w:spacing w:line="240" w:lineRule="auto"/>
        <w:ind w:left="4320" w:firstLine="0"/>
        <w:rPr>
          <w:b/>
          <w:bCs/>
          <w:sz w:val="28"/>
          <w:szCs w:val="28"/>
        </w:rPr>
      </w:pPr>
      <w:r w:rsidRPr="00FE5DD7">
        <w:rPr>
          <w:b/>
          <w:bCs/>
          <w:snapToGrid/>
          <w:sz w:val="28"/>
          <w:szCs w:val="28"/>
        </w:rPr>
        <w:lastRenderedPageBreak/>
        <w:t>Приложение № </w:t>
      </w:r>
      <w:r w:rsidRPr="00FE5DD7">
        <w:rPr>
          <w:b/>
          <w:bCs/>
          <w:sz w:val="28"/>
          <w:szCs w:val="28"/>
        </w:rPr>
        <w:t>3</w:t>
      </w:r>
    </w:p>
    <w:p w:rsidR="001B6C6F" w:rsidRPr="00FE5DD7" w:rsidRDefault="001B6C6F" w:rsidP="001B6C6F">
      <w:pPr>
        <w:widowControl/>
        <w:spacing w:line="240" w:lineRule="auto"/>
        <w:ind w:left="4320" w:firstLine="0"/>
        <w:rPr>
          <w:bCs/>
          <w:sz w:val="28"/>
          <w:szCs w:val="28"/>
        </w:rPr>
      </w:pPr>
      <w:r w:rsidRPr="00FE5DD7">
        <w:rPr>
          <w:bCs/>
          <w:sz w:val="28"/>
          <w:szCs w:val="28"/>
        </w:rPr>
        <w:t>к конкурсной документации на проведение конкурса по предоставле</w:t>
      </w:r>
      <w:bookmarkStart w:id="0" w:name="_GoBack"/>
      <w:bookmarkEnd w:id="0"/>
      <w:r w:rsidRPr="00FE5DD7">
        <w:rPr>
          <w:bCs/>
          <w:sz w:val="28"/>
          <w:szCs w:val="28"/>
        </w:rPr>
        <w:t>нию субсидии некоммерческой организации на реализацию мероприятий, направленных на изучение и прогнозирование потребности регионального рынка труда в квалифицированных кадрах</w:t>
      </w: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D7">
        <w:rPr>
          <w:rFonts w:ascii="Times New Roman" w:hAnsi="Times New Roman" w:cs="Times New Roman"/>
          <w:b/>
          <w:sz w:val="28"/>
          <w:szCs w:val="28"/>
        </w:rPr>
        <w:t xml:space="preserve">о предоставлении субсидии некоммерческой организации на реализацию мероприятий, направленных на </w:t>
      </w:r>
      <w:r w:rsidRPr="00FE5DD7">
        <w:rPr>
          <w:rFonts w:ascii="Times New Roman" w:hAnsi="Times New Roman" w:cs="Times New Roman"/>
          <w:b/>
          <w:snapToGrid w:val="0"/>
          <w:sz w:val="28"/>
          <w:szCs w:val="28"/>
        </w:rPr>
        <w:t>изучение и прогнозирование потребности регионального рынка труда в квалифицированных кадрах</w:t>
      </w:r>
    </w:p>
    <w:p w:rsidR="001B6C6F" w:rsidRPr="00FE5DD7" w:rsidRDefault="001B6C6F" w:rsidP="001B6C6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г. Салехард</w:t>
      </w:r>
      <w:r w:rsidRPr="00FE5DD7">
        <w:rPr>
          <w:rFonts w:ascii="Times New Roman" w:hAnsi="Times New Roman" w:cs="Times New Roman"/>
          <w:bCs/>
          <w:caps/>
          <w:sz w:val="28"/>
          <w:szCs w:val="28"/>
        </w:rPr>
        <w:t xml:space="preserve">                                                                  «___» ____________ 2016</w:t>
      </w:r>
      <w:r w:rsidRPr="00FE5DD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 xml:space="preserve">Департамент экономики Ямало-Ненецкого автономного округа, именуемый в дальнейшем </w:t>
      </w:r>
      <w:r w:rsidRPr="00FE5DD7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Pr="00FE5DD7">
        <w:rPr>
          <w:rFonts w:ascii="Times New Roman" w:hAnsi="Times New Roman" w:cs="Times New Roman"/>
          <w:sz w:val="28"/>
          <w:szCs w:val="28"/>
        </w:rPr>
        <w:t>, в лице директора департамента Гусевой Светланы Леонидовны, действующей на основании Положения, с одной стороны,</w:t>
      </w:r>
    </w:p>
    <w:p w:rsidR="001B6C6F" w:rsidRPr="00FE5DD7" w:rsidRDefault="001B6C6F" w:rsidP="001B6C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 xml:space="preserve">и __________________________________________, </w:t>
      </w:r>
      <w:r w:rsidR="002F6ADF" w:rsidRPr="00FE5DD7">
        <w:rPr>
          <w:rFonts w:ascii="Times New Roman" w:hAnsi="Times New Roman" w:cs="Times New Roman"/>
          <w:sz w:val="28"/>
          <w:szCs w:val="28"/>
        </w:rPr>
        <w:t>именуемая</w:t>
      </w:r>
      <w:r w:rsidRPr="00FE5DD7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>, в лице____________________________________</w:t>
      </w:r>
      <w:r w:rsidRPr="00FE5DD7">
        <w:rPr>
          <w:sz w:val="28"/>
          <w:szCs w:val="28"/>
        </w:rPr>
        <w:t xml:space="preserve">, </w:t>
      </w:r>
      <w:r w:rsidRPr="00FE5DD7">
        <w:rPr>
          <w:rFonts w:ascii="Times New Roman" w:hAnsi="Times New Roman" w:cs="Times New Roman"/>
          <w:sz w:val="28"/>
          <w:szCs w:val="28"/>
        </w:rPr>
        <w:t xml:space="preserve">действующего на основании ________________, с другой стороны, в дальнейшем при совместном упоминании именуемые Стороны, в целях реализации мероприятия </w:t>
      </w:r>
      <w:r w:rsidR="00CD1E75" w:rsidRPr="00FE5DD7">
        <w:rPr>
          <w:rFonts w:ascii="Times New Roman" w:hAnsi="Times New Roman" w:cs="Times New Roman"/>
          <w:sz w:val="28"/>
          <w:szCs w:val="28"/>
        </w:rPr>
        <w:t xml:space="preserve">«Предоставление субсидий некоммерческим организациям на изучение потребности рынка труда в квалифицированной рабочей силе» </w:t>
      </w:r>
      <w:r w:rsidRPr="00FE5DD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F6ADF" w:rsidRPr="00FE5DD7">
        <w:rPr>
          <w:rFonts w:ascii="Times New Roman" w:hAnsi="Times New Roman" w:cs="Times New Roman"/>
          <w:sz w:val="28"/>
          <w:szCs w:val="28"/>
        </w:rPr>
        <w:t>п</w:t>
      </w:r>
      <w:r w:rsidRPr="00FE5DD7">
        <w:rPr>
          <w:rFonts w:ascii="Times New Roman" w:hAnsi="Times New Roman" w:cs="Times New Roman"/>
          <w:sz w:val="28"/>
          <w:szCs w:val="28"/>
        </w:rPr>
        <w:t xml:space="preserve">рограммы Ямало-Ненецкого автономного округа, </w:t>
      </w:r>
      <w:r w:rsidR="002F6ADF" w:rsidRPr="00FE5DD7">
        <w:rPr>
          <w:rFonts w:ascii="Times New Roman" w:hAnsi="Times New Roman" w:cs="Times New Roman"/>
          <w:sz w:val="28"/>
          <w:szCs w:val="28"/>
        </w:rPr>
        <w:t>утвержденной</w:t>
      </w:r>
      <w:r w:rsidRPr="00FE5DD7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FE5DD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E5DD7">
        <w:rPr>
          <w:rFonts w:ascii="Times New Roman" w:hAnsi="Times New Roman" w:cs="Times New Roman"/>
          <w:sz w:val="28"/>
          <w:szCs w:val="28"/>
        </w:rPr>
        <w:t xml:space="preserve"> Правительства автономного округа от 25 декабря 2013 года № 1111-П «Экономическое развитие и инновационная экономика на 2014 - 2020 годы»», на основании</w:t>
      </w:r>
      <w:r w:rsidR="00CD1E75" w:rsidRPr="00FE5DD7">
        <w:rPr>
          <w:rFonts w:ascii="Times New Roman" w:hAnsi="Times New Roman" w:cs="Times New Roman"/>
          <w:sz w:val="28"/>
          <w:szCs w:val="28"/>
        </w:rPr>
        <w:t xml:space="preserve"> </w:t>
      </w:r>
      <w:r w:rsidR="00477C7D" w:rsidRPr="00FE5DD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CD1E75" w:rsidRPr="00FE5DD7">
        <w:rPr>
          <w:rFonts w:ascii="Times New Roman" w:hAnsi="Times New Roman" w:cs="Times New Roman"/>
          <w:b/>
          <w:sz w:val="28"/>
          <w:szCs w:val="28"/>
        </w:rPr>
        <w:t>Департамента</w:t>
      </w:r>
      <w:r w:rsidR="00477C7D" w:rsidRPr="00FE5DD7">
        <w:rPr>
          <w:rFonts w:ascii="Times New Roman" w:hAnsi="Times New Roman" w:cs="Times New Roman"/>
          <w:b/>
          <w:sz w:val="28"/>
          <w:szCs w:val="28"/>
        </w:rPr>
        <w:t xml:space="preserve"> (приказ департамента экономики Ямало-Ненецкого автономного округа </w:t>
      </w:r>
      <w:r w:rsidR="00CD1E75" w:rsidRPr="00FE5DD7">
        <w:rPr>
          <w:rFonts w:ascii="Times New Roman" w:hAnsi="Times New Roman" w:cs="Times New Roman"/>
          <w:sz w:val="28"/>
          <w:szCs w:val="28"/>
        </w:rPr>
        <w:t xml:space="preserve"> от «___» _______ 2016 года № ___</w:t>
      </w:r>
      <w:r w:rsidR="00477C7D" w:rsidRPr="00FE5DD7">
        <w:rPr>
          <w:rFonts w:ascii="Times New Roman" w:hAnsi="Times New Roman" w:cs="Times New Roman"/>
          <w:sz w:val="28"/>
          <w:szCs w:val="28"/>
        </w:rPr>
        <w:t>)</w:t>
      </w:r>
      <w:r w:rsidRPr="00FE5DD7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нижеследующем.</w:t>
      </w:r>
    </w:p>
    <w:p w:rsidR="001B6C6F" w:rsidRPr="00FE5DD7" w:rsidRDefault="001B6C6F" w:rsidP="001B6C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. Предмет Соглашения</w:t>
      </w:r>
    </w:p>
    <w:p w:rsidR="001B6C6F" w:rsidRPr="00FE5DD7" w:rsidRDefault="001B6C6F" w:rsidP="001B6C6F">
      <w:pPr>
        <w:spacing w:line="240" w:lineRule="auto"/>
        <w:ind w:left="0" w:firstLine="697"/>
        <w:jc w:val="both"/>
        <w:rPr>
          <w:sz w:val="28"/>
          <w:szCs w:val="28"/>
        </w:rPr>
      </w:pPr>
    </w:p>
    <w:p w:rsidR="001B6C6F" w:rsidRPr="00FE5DD7" w:rsidRDefault="001B6C6F" w:rsidP="001B6C6F">
      <w:pPr>
        <w:spacing w:line="240" w:lineRule="auto"/>
        <w:ind w:left="0" w:firstLine="697"/>
        <w:jc w:val="both"/>
        <w:rPr>
          <w:sz w:val="28"/>
          <w:szCs w:val="28"/>
        </w:rPr>
      </w:pPr>
      <w:proofErr w:type="gramStart"/>
      <w:r w:rsidRPr="00FE5DD7">
        <w:rPr>
          <w:sz w:val="28"/>
          <w:szCs w:val="28"/>
        </w:rPr>
        <w:t xml:space="preserve">В целях реализации </w:t>
      </w:r>
      <w:r w:rsidR="001A2855" w:rsidRPr="00FE5DD7">
        <w:rPr>
          <w:sz w:val="28"/>
          <w:szCs w:val="28"/>
        </w:rPr>
        <w:t>государственной п</w:t>
      </w:r>
      <w:r w:rsidRPr="00FE5DD7">
        <w:rPr>
          <w:sz w:val="28"/>
          <w:szCs w:val="28"/>
        </w:rPr>
        <w:t xml:space="preserve">рограммы </w:t>
      </w:r>
      <w:r w:rsidRPr="00FE5DD7">
        <w:rPr>
          <w:b/>
          <w:sz w:val="28"/>
          <w:szCs w:val="28"/>
        </w:rPr>
        <w:t>Департамент</w:t>
      </w:r>
      <w:r w:rsidRPr="00FE5DD7">
        <w:rPr>
          <w:sz w:val="28"/>
          <w:szCs w:val="28"/>
        </w:rPr>
        <w:t xml:space="preserve"> перечисляет </w:t>
      </w:r>
      <w:r w:rsidRPr="00FE5DD7">
        <w:rPr>
          <w:b/>
          <w:sz w:val="28"/>
          <w:szCs w:val="28"/>
        </w:rPr>
        <w:t>НКО</w:t>
      </w:r>
      <w:r w:rsidRPr="00FE5DD7">
        <w:rPr>
          <w:sz w:val="28"/>
          <w:szCs w:val="28"/>
        </w:rPr>
        <w:t xml:space="preserve"> субсидию на </w:t>
      </w:r>
      <w:r w:rsidR="008327EF" w:rsidRPr="00FE5DD7">
        <w:rPr>
          <w:sz w:val="28"/>
          <w:szCs w:val="28"/>
        </w:rPr>
        <w:t>реализацию мероприятий, направленных на изучение и прогнозирование потребности регионального рынка труда в квалифицированных кадрах (далее по тексту – Мероприятия)</w:t>
      </w:r>
      <w:r w:rsidRPr="00FE5DD7">
        <w:rPr>
          <w:sz w:val="28"/>
          <w:szCs w:val="28"/>
        </w:rPr>
        <w:t xml:space="preserve">, а </w:t>
      </w:r>
      <w:r w:rsidRPr="00FE5DD7">
        <w:rPr>
          <w:b/>
          <w:sz w:val="28"/>
          <w:szCs w:val="28"/>
        </w:rPr>
        <w:t>НКО</w:t>
      </w:r>
      <w:r w:rsidRPr="00FE5DD7">
        <w:rPr>
          <w:sz w:val="28"/>
          <w:szCs w:val="28"/>
        </w:rPr>
        <w:t xml:space="preserve"> осуществляет реализацию </w:t>
      </w:r>
      <w:r w:rsidR="00C56E1E" w:rsidRPr="00FE5DD7">
        <w:rPr>
          <w:sz w:val="28"/>
          <w:szCs w:val="28"/>
        </w:rPr>
        <w:t>М</w:t>
      </w:r>
      <w:r w:rsidRPr="00FE5DD7">
        <w:rPr>
          <w:sz w:val="28"/>
          <w:szCs w:val="28"/>
        </w:rPr>
        <w:t>ероприятий в соответствии с заявкой на участие в конкурсе и «дорожной картой», являющейся неотъемлемой частью настоящего соглашения (Приложения № 1 к настоящему соглашению).</w:t>
      </w:r>
      <w:proofErr w:type="gramEnd"/>
    </w:p>
    <w:p w:rsidR="00C56E1E" w:rsidRPr="00FE5DD7" w:rsidRDefault="00C56E1E" w:rsidP="001B6C6F">
      <w:pPr>
        <w:spacing w:line="240" w:lineRule="auto"/>
        <w:ind w:left="0" w:firstLine="697"/>
        <w:jc w:val="both"/>
        <w:rPr>
          <w:sz w:val="28"/>
          <w:szCs w:val="28"/>
        </w:rPr>
      </w:pPr>
    </w:p>
    <w:p w:rsidR="001B6C6F" w:rsidRPr="00FE5DD7" w:rsidRDefault="001B6C6F" w:rsidP="001B6C6F">
      <w:pPr>
        <w:ind w:left="0" w:firstLine="0"/>
        <w:jc w:val="center"/>
        <w:rPr>
          <w:b/>
          <w:sz w:val="28"/>
          <w:szCs w:val="28"/>
        </w:rPr>
      </w:pPr>
      <w:r w:rsidRPr="00FE5DD7">
        <w:rPr>
          <w:b/>
          <w:sz w:val="28"/>
          <w:szCs w:val="28"/>
          <w:lang w:val="en-US"/>
        </w:rPr>
        <w:t>II</w:t>
      </w:r>
      <w:r w:rsidRPr="00FE5DD7">
        <w:rPr>
          <w:b/>
          <w:sz w:val="28"/>
          <w:szCs w:val="28"/>
        </w:rPr>
        <w:t>. </w:t>
      </w:r>
      <w:r w:rsidRPr="00FE5DD7">
        <w:rPr>
          <w:b/>
          <w:bCs/>
          <w:sz w:val="28"/>
          <w:szCs w:val="28"/>
        </w:rPr>
        <w:t xml:space="preserve">Стоимость соглашения и порядок перечисления субсидии 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 xml:space="preserve">2.1. Предельный объём средств, передаваемых 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 xml:space="preserve"> в форме субсидии на реализацию Мероприятий в 2016 году, составляет</w:t>
      </w:r>
      <w:proofErr w:type="gramStart"/>
      <w:r w:rsidRPr="00FE5DD7">
        <w:rPr>
          <w:rFonts w:ascii="Times New Roman" w:hAnsi="Times New Roman" w:cs="Times New Roman"/>
          <w:sz w:val="28"/>
          <w:szCs w:val="28"/>
        </w:rPr>
        <w:t xml:space="preserve"> _____ (_________) </w:t>
      </w:r>
      <w:proofErr w:type="gramEnd"/>
      <w:r w:rsidRPr="00FE5DD7">
        <w:rPr>
          <w:rFonts w:ascii="Times New Roman" w:hAnsi="Times New Roman" w:cs="Times New Roman"/>
          <w:sz w:val="28"/>
          <w:szCs w:val="28"/>
        </w:rPr>
        <w:t>рублей.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r w:rsidRPr="00FE5DD7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Pr="00FE5DD7">
        <w:rPr>
          <w:rFonts w:ascii="Times New Roman" w:hAnsi="Times New Roman" w:cs="Times New Roman"/>
          <w:sz w:val="28"/>
          <w:szCs w:val="28"/>
        </w:rPr>
        <w:t xml:space="preserve"> перечисляет 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 xml:space="preserve"> </w:t>
      </w:r>
      <w:r w:rsidRPr="00FE5DD7">
        <w:rPr>
          <w:rFonts w:ascii="Times New Roman" w:hAnsi="Times New Roman" w:cs="Times New Roman"/>
          <w:bCs/>
          <w:sz w:val="28"/>
          <w:szCs w:val="28"/>
        </w:rPr>
        <w:t>80% субсидии в размере</w:t>
      </w:r>
      <w:proofErr w:type="gramStart"/>
      <w:r w:rsidRPr="00FE5DD7">
        <w:rPr>
          <w:rFonts w:ascii="Times New Roman" w:hAnsi="Times New Roman" w:cs="Times New Roman"/>
          <w:bCs/>
          <w:sz w:val="28"/>
          <w:szCs w:val="28"/>
        </w:rPr>
        <w:t xml:space="preserve"> _____ (__________) </w:t>
      </w:r>
      <w:proofErr w:type="gramEnd"/>
      <w:r w:rsidRPr="00FE5DD7">
        <w:rPr>
          <w:rFonts w:ascii="Times New Roman" w:hAnsi="Times New Roman" w:cs="Times New Roman"/>
          <w:bCs/>
          <w:sz w:val="28"/>
          <w:szCs w:val="28"/>
        </w:rPr>
        <w:t>рублей в течение 10 рабочих дней после подписания соглашения.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bCs/>
          <w:sz w:val="28"/>
          <w:szCs w:val="28"/>
        </w:rPr>
        <w:t xml:space="preserve">Оставшаяся часть субсидии перечисляется 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НКО</w:t>
      </w:r>
      <w:r w:rsidRPr="00FE5DD7">
        <w:rPr>
          <w:rFonts w:ascii="Times New Roman" w:hAnsi="Times New Roman" w:cs="Times New Roman"/>
          <w:bCs/>
          <w:sz w:val="28"/>
          <w:szCs w:val="28"/>
        </w:rPr>
        <w:t xml:space="preserve"> в течение 10 рабочих дней после предоставления отчетности и подписания Акта о выполнении условий соглашения на предоставление субсиди</w:t>
      </w:r>
      <w:r w:rsidR="00477C7D" w:rsidRPr="00FE5DD7">
        <w:rPr>
          <w:rFonts w:ascii="Times New Roman" w:hAnsi="Times New Roman" w:cs="Times New Roman"/>
          <w:bCs/>
          <w:sz w:val="28"/>
          <w:szCs w:val="28"/>
        </w:rPr>
        <w:t>и</w:t>
      </w:r>
      <w:r w:rsidRPr="00FE5DD7">
        <w:rPr>
          <w:rFonts w:ascii="Times New Roman" w:hAnsi="Times New Roman" w:cs="Times New Roman"/>
          <w:bCs/>
          <w:sz w:val="28"/>
          <w:szCs w:val="28"/>
        </w:rPr>
        <w:t>, составленного на основании протокола заседания Конкурсной комиссии</w:t>
      </w:r>
      <w:r w:rsidR="008327EF" w:rsidRPr="00FE5DD7">
        <w:rPr>
          <w:rFonts w:ascii="Times New Roman" w:hAnsi="Times New Roman" w:cs="Times New Roman"/>
          <w:bCs/>
          <w:sz w:val="28"/>
          <w:szCs w:val="28"/>
        </w:rPr>
        <w:t xml:space="preserve"> по итогам рассмотрения отчетных материалов</w:t>
      </w:r>
      <w:r w:rsidRPr="00FE5DD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B6C6F" w:rsidRPr="00FE5DD7" w:rsidRDefault="001B6C6F" w:rsidP="001B6C6F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</w:t>
      </w:r>
    </w:p>
    <w:p w:rsidR="001B6C6F" w:rsidRPr="00FE5DD7" w:rsidRDefault="001B6C6F" w:rsidP="001B6C6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 xml:space="preserve">3.1.  </w:t>
      </w:r>
      <w:r w:rsidRPr="00FE5DD7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Pr="00FE5DD7">
        <w:rPr>
          <w:rFonts w:ascii="Times New Roman" w:hAnsi="Times New Roman" w:cs="Times New Roman"/>
          <w:sz w:val="28"/>
          <w:szCs w:val="28"/>
        </w:rPr>
        <w:t>:</w:t>
      </w:r>
    </w:p>
    <w:p w:rsidR="001B6C6F" w:rsidRPr="00FE5DD7" w:rsidRDefault="001B6C6F" w:rsidP="004D1412">
      <w:pPr>
        <w:tabs>
          <w:tab w:val="left" w:pos="2268"/>
        </w:tabs>
        <w:spacing w:line="240" w:lineRule="auto"/>
        <w:ind w:left="0" w:firstLine="697"/>
        <w:jc w:val="both"/>
        <w:rPr>
          <w:sz w:val="28"/>
          <w:szCs w:val="28"/>
        </w:rPr>
      </w:pPr>
      <w:r w:rsidRPr="00FE5DD7">
        <w:rPr>
          <w:sz w:val="28"/>
          <w:szCs w:val="28"/>
        </w:rPr>
        <w:t xml:space="preserve">3.1.1. перечисляет </w:t>
      </w:r>
      <w:r w:rsidRPr="00FE5DD7">
        <w:rPr>
          <w:b/>
          <w:sz w:val="28"/>
          <w:szCs w:val="28"/>
        </w:rPr>
        <w:t>НКО</w:t>
      </w:r>
      <w:r w:rsidRPr="00FE5DD7">
        <w:rPr>
          <w:sz w:val="28"/>
          <w:szCs w:val="28"/>
        </w:rPr>
        <w:t xml:space="preserve"> субсидию, в объёме и в сроки, указанные в разделе </w:t>
      </w:r>
      <w:r w:rsidRPr="00FE5DD7">
        <w:rPr>
          <w:sz w:val="28"/>
          <w:szCs w:val="28"/>
          <w:lang w:val="en-US"/>
        </w:rPr>
        <w:t>II</w:t>
      </w:r>
      <w:r w:rsidRPr="00FE5DD7">
        <w:rPr>
          <w:sz w:val="28"/>
          <w:szCs w:val="28"/>
        </w:rPr>
        <w:t xml:space="preserve"> настоящего соглашения;</w:t>
      </w:r>
    </w:p>
    <w:p w:rsidR="001B6C6F" w:rsidRPr="00FE5DD7" w:rsidRDefault="001B6C6F" w:rsidP="00EB0036">
      <w:pPr>
        <w:spacing w:line="240" w:lineRule="auto"/>
        <w:ind w:left="60" w:firstLine="64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3.1.2. </w:t>
      </w:r>
      <w:r w:rsidR="008327EF" w:rsidRPr="00FE5DD7">
        <w:rPr>
          <w:snapToGrid/>
          <w:sz w:val="28"/>
          <w:szCs w:val="28"/>
        </w:rPr>
        <w:t xml:space="preserve">осуществляет </w:t>
      </w:r>
      <w:proofErr w:type="gramStart"/>
      <w:r w:rsidR="008327EF" w:rsidRPr="00FE5DD7">
        <w:rPr>
          <w:snapToGrid/>
          <w:sz w:val="28"/>
          <w:szCs w:val="28"/>
        </w:rPr>
        <w:t>контроль за</w:t>
      </w:r>
      <w:proofErr w:type="gramEnd"/>
      <w:r w:rsidR="008327EF" w:rsidRPr="00FE5DD7">
        <w:rPr>
          <w:snapToGrid/>
          <w:sz w:val="28"/>
          <w:szCs w:val="28"/>
        </w:rPr>
        <w:t xml:space="preserve"> целевым использованием субсиди</w:t>
      </w:r>
      <w:r w:rsidR="00477C7D" w:rsidRPr="00FE5DD7">
        <w:rPr>
          <w:snapToGrid/>
          <w:sz w:val="28"/>
          <w:szCs w:val="28"/>
        </w:rPr>
        <w:t>и</w:t>
      </w:r>
      <w:r w:rsidR="008327EF" w:rsidRPr="00FE5DD7">
        <w:rPr>
          <w:snapToGrid/>
          <w:sz w:val="28"/>
          <w:szCs w:val="28"/>
        </w:rPr>
        <w:t xml:space="preserve"> и соблюдением </w:t>
      </w:r>
      <w:r w:rsidR="00B8606B" w:rsidRPr="00FE5DD7">
        <w:rPr>
          <w:b/>
          <w:snapToGrid/>
          <w:sz w:val="28"/>
          <w:szCs w:val="28"/>
        </w:rPr>
        <w:t>НКО</w:t>
      </w:r>
      <w:r w:rsidR="008327EF" w:rsidRPr="00FE5DD7">
        <w:rPr>
          <w:snapToGrid/>
          <w:sz w:val="28"/>
          <w:szCs w:val="28"/>
        </w:rPr>
        <w:t xml:space="preserve"> условий соглашения на предоставление субсидии в порядке, утвержденном приказом </w:t>
      </w:r>
      <w:r w:rsidR="008327EF" w:rsidRPr="00FE5DD7">
        <w:rPr>
          <w:b/>
          <w:snapToGrid/>
          <w:sz w:val="28"/>
          <w:szCs w:val="28"/>
        </w:rPr>
        <w:t>Департамента</w:t>
      </w:r>
      <w:r w:rsidRPr="00FE5DD7">
        <w:rPr>
          <w:b/>
          <w:sz w:val="28"/>
          <w:szCs w:val="28"/>
        </w:rPr>
        <w:t>;</w:t>
      </w:r>
    </w:p>
    <w:p w:rsidR="001B6C6F" w:rsidRPr="00FE5DD7" w:rsidRDefault="001B6C6F" w:rsidP="001B6C6F">
      <w:pPr>
        <w:pStyle w:val="ConsPlusNormal"/>
        <w:widowControl/>
        <w:tabs>
          <w:tab w:val="left" w:pos="1080"/>
          <w:tab w:val="left" w:pos="1260"/>
          <w:tab w:val="left" w:pos="1440"/>
          <w:tab w:val="left" w:pos="1620"/>
        </w:tabs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5DD7">
        <w:rPr>
          <w:rFonts w:ascii="Times New Roman" w:hAnsi="Times New Roman" w:cs="Times New Roman"/>
          <w:snapToGrid w:val="0"/>
          <w:sz w:val="28"/>
          <w:szCs w:val="28"/>
        </w:rPr>
        <w:t>3.1.</w:t>
      </w:r>
      <w:r w:rsidR="00EB0036" w:rsidRPr="00FE5DD7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FE5DD7">
        <w:rPr>
          <w:rFonts w:ascii="Times New Roman" w:hAnsi="Times New Roman" w:cs="Times New Roman"/>
          <w:snapToGrid w:val="0"/>
          <w:sz w:val="28"/>
          <w:szCs w:val="28"/>
        </w:rPr>
        <w:t xml:space="preserve">. имеет право уменьшить сумму субсидии </w:t>
      </w:r>
      <w:r w:rsidR="004D1412" w:rsidRPr="00FE5DD7">
        <w:rPr>
          <w:rFonts w:ascii="Times New Roman" w:hAnsi="Times New Roman" w:cs="Times New Roman"/>
          <w:snapToGrid w:val="0"/>
          <w:sz w:val="28"/>
          <w:szCs w:val="28"/>
        </w:rPr>
        <w:t>на реализацию</w:t>
      </w:r>
      <w:r w:rsidRPr="00FE5DD7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4D1412" w:rsidRPr="00FE5DD7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FE5D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1412" w:rsidRPr="00FE5DD7">
        <w:rPr>
          <w:rFonts w:ascii="Times New Roman" w:hAnsi="Times New Roman" w:cs="Times New Roman"/>
          <w:snapToGrid w:val="0"/>
          <w:sz w:val="28"/>
          <w:szCs w:val="28"/>
        </w:rPr>
        <w:t>в случае их некачественного исполнения или исполнения в неполном объеме</w:t>
      </w:r>
      <w:proofErr w:type="gramStart"/>
      <w:r w:rsidR="00BD177B" w:rsidRPr="00FE5DD7"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  <w:r w:rsidR="00B8606B" w:rsidRPr="00FE5DD7">
        <w:rPr>
          <w:rFonts w:ascii="Times New Roman" w:hAnsi="Times New Roman" w:cs="Times New Roman"/>
          <w:snapToGrid w:val="0"/>
          <w:sz w:val="28"/>
          <w:szCs w:val="28"/>
        </w:rPr>
        <w:t xml:space="preserve"> (</w:t>
      </w:r>
      <w:proofErr w:type="gramStart"/>
      <w:r w:rsidR="00B8606B" w:rsidRPr="00FE5DD7">
        <w:rPr>
          <w:rFonts w:ascii="Times New Roman" w:hAnsi="Times New Roman" w:cs="Times New Roman"/>
          <w:snapToGrid w:val="0"/>
          <w:sz w:val="28"/>
          <w:szCs w:val="28"/>
        </w:rPr>
        <w:t>о</w:t>
      </w:r>
      <w:proofErr w:type="gramEnd"/>
      <w:r w:rsidRPr="00FE5DD7">
        <w:rPr>
          <w:rFonts w:ascii="Times New Roman" w:hAnsi="Times New Roman" w:cs="Times New Roman"/>
          <w:snapToGrid w:val="0"/>
          <w:sz w:val="28"/>
          <w:szCs w:val="28"/>
        </w:rPr>
        <w:t>ценка качества и полноты выполнения мероприятия осуществляется Конкурсной комиссией, в соответствии с Порядком определения объема и предоставления субсидий некоммерческим организациям на реализацию мероприятий, направленных на прогнозирование потребности регионального рынка труда в квалифицированных кадрах и популяризацию рабочих профессий, утвержденным постановлением Правительства автономного округа от 29 февраля 2016 года № 159-П</w:t>
      </w:r>
      <w:r w:rsidR="00C978EE" w:rsidRPr="00FE5DD7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FE5DD7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1B6C6F" w:rsidRPr="00FE5DD7" w:rsidRDefault="001B6C6F" w:rsidP="001B6C6F">
      <w:pPr>
        <w:pStyle w:val="ConsPlusNormal"/>
        <w:widowControl/>
        <w:tabs>
          <w:tab w:val="left" w:pos="1080"/>
          <w:tab w:val="left" w:pos="1260"/>
          <w:tab w:val="left" w:pos="1440"/>
          <w:tab w:val="left" w:pos="16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3.1.</w:t>
      </w:r>
      <w:r w:rsidR="00EB0036" w:rsidRPr="00FE5DD7">
        <w:rPr>
          <w:rFonts w:ascii="Times New Roman" w:hAnsi="Times New Roman" w:cs="Times New Roman"/>
          <w:sz w:val="28"/>
          <w:szCs w:val="28"/>
        </w:rPr>
        <w:t>4</w:t>
      </w:r>
      <w:r w:rsidRPr="00FE5DD7">
        <w:rPr>
          <w:rFonts w:ascii="Times New Roman" w:hAnsi="Times New Roman" w:cs="Times New Roman"/>
          <w:sz w:val="28"/>
          <w:szCs w:val="28"/>
        </w:rPr>
        <w:t xml:space="preserve">. не вправе вмешиваться в хозяйственную деятельность 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 xml:space="preserve">. Не считается вмешательством в деятельность 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 xml:space="preserve"> контроль со стороны </w:t>
      </w:r>
      <w:r w:rsidRPr="00FE5DD7">
        <w:rPr>
          <w:rFonts w:ascii="Times New Roman" w:hAnsi="Times New Roman" w:cs="Times New Roman"/>
          <w:b/>
          <w:sz w:val="28"/>
          <w:szCs w:val="28"/>
        </w:rPr>
        <w:t>Департамента</w:t>
      </w:r>
      <w:r w:rsidRPr="00FE5DD7">
        <w:rPr>
          <w:rFonts w:ascii="Times New Roman" w:hAnsi="Times New Roman" w:cs="Times New Roman"/>
          <w:sz w:val="28"/>
          <w:szCs w:val="28"/>
        </w:rPr>
        <w:t xml:space="preserve"> за ходом исполнения Мероприятий.</w:t>
      </w:r>
    </w:p>
    <w:p w:rsidR="00C56E1E" w:rsidRPr="00FE5DD7" w:rsidRDefault="00C56E1E" w:rsidP="001B6C6F">
      <w:pPr>
        <w:pStyle w:val="ConsPlusNormal"/>
        <w:widowControl/>
        <w:tabs>
          <w:tab w:val="left" w:pos="1080"/>
          <w:tab w:val="left" w:pos="1260"/>
          <w:tab w:val="left" w:pos="1440"/>
          <w:tab w:val="left" w:pos="16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3.2. 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>:</w:t>
      </w:r>
    </w:p>
    <w:p w:rsidR="00364E29" w:rsidRPr="00FE5DD7" w:rsidRDefault="001B6C6F" w:rsidP="00364E29">
      <w:pPr>
        <w:tabs>
          <w:tab w:val="left" w:pos="993"/>
          <w:tab w:val="left" w:pos="1276"/>
          <w:tab w:val="left" w:pos="1418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3.2.1. обеспечивает исполнение</w:t>
      </w:r>
      <w:r w:rsidR="00364E29" w:rsidRPr="00FE5DD7">
        <w:rPr>
          <w:sz w:val="28"/>
          <w:szCs w:val="28"/>
        </w:rPr>
        <w:t xml:space="preserve"> за счёт собственных средств в сумме</w:t>
      </w:r>
      <w:proofErr w:type="gramStart"/>
      <w:r w:rsidR="00364E29" w:rsidRPr="00FE5DD7">
        <w:rPr>
          <w:sz w:val="28"/>
          <w:szCs w:val="28"/>
        </w:rPr>
        <w:t xml:space="preserve"> _________ (_________________) </w:t>
      </w:r>
      <w:proofErr w:type="gramEnd"/>
      <w:r w:rsidR="00364E29" w:rsidRPr="00FE5DD7">
        <w:rPr>
          <w:sz w:val="28"/>
          <w:szCs w:val="28"/>
        </w:rPr>
        <w:t xml:space="preserve">рублей и средств субсидии комплекса мероприятий, направленных на  изучение и прогнозирование потребности регионального рынка труда в квалифицированных кадрах, в соответствии с </w:t>
      </w:r>
      <w:r w:rsidR="00F30605" w:rsidRPr="00FE5DD7">
        <w:rPr>
          <w:sz w:val="28"/>
          <w:szCs w:val="28"/>
        </w:rPr>
        <w:t xml:space="preserve">требованиями </w:t>
      </w:r>
      <w:r w:rsidR="00364E29" w:rsidRPr="00FE5DD7">
        <w:rPr>
          <w:sz w:val="28"/>
          <w:szCs w:val="28"/>
        </w:rPr>
        <w:t>«дорожной карт</w:t>
      </w:r>
      <w:r w:rsidR="00F30605" w:rsidRPr="00FE5DD7">
        <w:rPr>
          <w:sz w:val="28"/>
          <w:szCs w:val="28"/>
        </w:rPr>
        <w:t>ы</w:t>
      </w:r>
      <w:r w:rsidR="00364E29" w:rsidRPr="00FE5DD7">
        <w:rPr>
          <w:sz w:val="28"/>
          <w:szCs w:val="28"/>
        </w:rPr>
        <w:t>» на выполнение Мероприятий;</w:t>
      </w:r>
    </w:p>
    <w:p w:rsidR="001B6C6F" w:rsidRPr="00FE5DD7" w:rsidRDefault="001B6C6F" w:rsidP="00364E29">
      <w:pPr>
        <w:tabs>
          <w:tab w:val="left" w:pos="993"/>
          <w:tab w:val="left" w:pos="1276"/>
          <w:tab w:val="left" w:pos="1418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3.2.2. обязуется открыть специальный, отдельный банковский счет для отражения поступления субсидии и ведения обособленного учета средств субсидии;</w:t>
      </w:r>
    </w:p>
    <w:p w:rsidR="001B6C6F" w:rsidRPr="00FE5DD7" w:rsidRDefault="001B6C6F" w:rsidP="00364E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napToGrid w:val="0"/>
          <w:sz w:val="28"/>
          <w:szCs w:val="28"/>
        </w:rPr>
        <w:t>3.2</w:t>
      </w:r>
      <w:r w:rsidRPr="00FE5DD7">
        <w:rPr>
          <w:rFonts w:ascii="Times New Roman" w:hAnsi="Times New Roman" w:cs="Times New Roman"/>
          <w:sz w:val="28"/>
          <w:szCs w:val="28"/>
        </w:rPr>
        <w:t>.3. не вправе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B6C6F" w:rsidRPr="00FE5DD7" w:rsidRDefault="001B6C6F" w:rsidP="00364E29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3.2.4. </w:t>
      </w:r>
      <w:r w:rsidR="00C56E1E" w:rsidRPr="00FE5DD7">
        <w:rPr>
          <w:sz w:val="28"/>
          <w:szCs w:val="28"/>
        </w:rPr>
        <w:t xml:space="preserve">настоящим </w:t>
      </w:r>
      <w:r w:rsidR="003D1736" w:rsidRPr="00FE5DD7">
        <w:rPr>
          <w:sz w:val="28"/>
          <w:szCs w:val="28"/>
        </w:rPr>
        <w:t>С</w:t>
      </w:r>
      <w:r w:rsidR="00C56E1E" w:rsidRPr="00FE5DD7">
        <w:rPr>
          <w:sz w:val="28"/>
          <w:szCs w:val="28"/>
        </w:rPr>
        <w:t xml:space="preserve">оглашением </w:t>
      </w:r>
      <w:r w:rsidRPr="00FE5DD7">
        <w:rPr>
          <w:sz w:val="28"/>
          <w:szCs w:val="28"/>
        </w:rPr>
        <w:t xml:space="preserve">дает согласие на осуществление </w:t>
      </w:r>
      <w:r w:rsidRPr="00FE5DD7">
        <w:rPr>
          <w:b/>
          <w:sz w:val="28"/>
          <w:szCs w:val="28"/>
        </w:rPr>
        <w:t>Департаментом</w:t>
      </w:r>
      <w:r w:rsidRPr="00FE5DD7">
        <w:rPr>
          <w:sz w:val="28"/>
          <w:szCs w:val="28"/>
        </w:rPr>
        <w:t xml:space="preserve"> и органами государственного финансового контроля проверок соблюдения условий, целей и порядка предоставления субсидии, предусмотренного бюджетным законодательством Российской Федерации;</w:t>
      </w:r>
    </w:p>
    <w:p w:rsidR="001B6C6F" w:rsidRPr="00FE5DD7" w:rsidRDefault="001B6C6F" w:rsidP="00364E29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lastRenderedPageBreak/>
        <w:t>3.2.5. вправе привлекать для исполнения Мероприятий сторонние специализированные организации, квалифицированных исполнителей и экспертов;</w:t>
      </w:r>
    </w:p>
    <w:p w:rsidR="001B6C6F" w:rsidRPr="00FE5DD7" w:rsidRDefault="001B6C6F" w:rsidP="00364E29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>3.2.6. </w:t>
      </w:r>
      <w:r w:rsidR="00B8606B" w:rsidRPr="00FE5DD7">
        <w:rPr>
          <w:sz w:val="28"/>
          <w:szCs w:val="28"/>
        </w:rPr>
        <w:t xml:space="preserve">в срок до 01 ноября 2016 года </w:t>
      </w:r>
      <w:r w:rsidR="00C56E1E" w:rsidRPr="00FE5DD7">
        <w:rPr>
          <w:sz w:val="28"/>
          <w:szCs w:val="28"/>
        </w:rPr>
        <w:t>направляет</w:t>
      </w:r>
      <w:r w:rsidR="00C978EE" w:rsidRPr="00FE5DD7">
        <w:rPr>
          <w:sz w:val="28"/>
          <w:szCs w:val="28"/>
        </w:rPr>
        <w:t xml:space="preserve"> </w:t>
      </w:r>
      <w:r w:rsidR="00C56E1E" w:rsidRPr="00FE5DD7">
        <w:rPr>
          <w:sz w:val="28"/>
          <w:szCs w:val="28"/>
        </w:rPr>
        <w:t xml:space="preserve">в адрес </w:t>
      </w:r>
      <w:r w:rsidR="00C56E1E" w:rsidRPr="00FE5DD7">
        <w:rPr>
          <w:b/>
          <w:sz w:val="28"/>
          <w:szCs w:val="28"/>
        </w:rPr>
        <w:t xml:space="preserve">Департамента </w:t>
      </w:r>
      <w:r w:rsidR="00C978EE" w:rsidRPr="00FE5DD7">
        <w:rPr>
          <w:sz w:val="28"/>
          <w:szCs w:val="28"/>
        </w:rPr>
        <w:t>отчетные материалы по исполнению Мероприятий, состав которых определен «дорожной картой»</w:t>
      </w:r>
      <w:r w:rsidRPr="00FE5DD7">
        <w:rPr>
          <w:sz w:val="28"/>
          <w:szCs w:val="28"/>
        </w:rPr>
        <w:t>;</w:t>
      </w:r>
    </w:p>
    <w:p w:rsidR="001B6C6F" w:rsidRPr="00FE5DD7" w:rsidRDefault="001B6C6F" w:rsidP="00364E29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 xml:space="preserve">3.2.7. возвращает неиспользованную часть субсидии в доход бюджета автономного округа в течение 10 </w:t>
      </w:r>
      <w:r w:rsidR="004B7FBB" w:rsidRPr="00FE5DD7">
        <w:rPr>
          <w:sz w:val="28"/>
          <w:szCs w:val="28"/>
        </w:rPr>
        <w:t>рабочих</w:t>
      </w:r>
      <w:r w:rsidRPr="00FE5DD7">
        <w:rPr>
          <w:sz w:val="28"/>
          <w:szCs w:val="28"/>
        </w:rPr>
        <w:t xml:space="preserve"> дней с момента </w:t>
      </w:r>
      <w:r w:rsidR="00C56E1E" w:rsidRPr="00FE5DD7">
        <w:rPr>
          <w:sz w:val="28"/>
          <w:szCs w:val="28"/>
        </w:rPr>
        <w:t xml:space="preserve">окончания срока действия настоящего </w:t>
      </w:r>
      <w:r w:rsidR="003D1736" w:rsidRPr="00FE5DD7">
        <w:rPr>
          <w:sz w:val="28"/>
          <w:szCs w:val="28"/>
        </w:rPr>
        <w:t>С</w:t>
      </w:r>
      <w:r w:rsidR="00C56E1E" w:rsidRPr="00FE5DD7">
        <w:rPr>
          <w:sz w:val="28"/>
          <w:szCs w:val="28"/>
        </w:rPr>
        <w:t>оглашения;</w:t>
      </w:r>
    </w:p>
    <w:p w:rsidR="00C56E1E" w:rsidRPr="00FE5DD7" w:rsidRDefault="00C56E1E" w:rsidP="00C56E1E">
      <w:pPr>
        <w:spacing w:line="240" w:lineRule="auto"/>
        <w:ind w:left="0" w:firstLine="709"/>
        <w:jc w:val="both"/>
        <w:rPr>
          <w:sz w:val="28"/>
          <w:szCs w:val="28"/>
        </w:rPr>
      </w:pPr>
      <w:r w:rsidRPr="00FE5DD7">
        <w:rPr>
          <w:sz w:val="28"/>
          <w:szCs w:val="28"/>
        </w:rPr>
        <w:t xml:space="preserve">3.2.8. в случае установления факта нецелевого использования субсидии  возвращает в доход бюджета автономного округа средства, израсходованные не по целевому назначению, в течение 10 рабочих дней с момента получения требования от </w:t>
      </w:r>
      <w:r w:rsidRPr="00FE5DD7">
        <w:rPr>
          <w:b/>
          <w:sz w:val="28"/>
          <w:szCs w:val="28"/>
        </w:rPr>
        <w:t>Департамента.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Ответственность Сторон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4.1. </w:t>
      </w:r>
      <w:r w:rsidRPr="00FE5DD7">
        <w:rPr>
          <w:rFonts w:ascii="Times New Roman" w:hAnsi="Times New Roman" w:cs="Times New Roman"/>
          <w:b/>
          <w:sz w:val="28"/>
          <w:szCs w:val="28"/>
        </w:rPr>
        <w:t>НКО</w:t>
      </w:r>
      <w:r w:rsidRPr="00FE5DD7">
        <w:rPr>
          <w:rFonts w:ascii="Times New Roman" w:hAnsi="Times New Roman" w:cs="Times New Roman"/>
          <w:sz w:val="28"/>
          <w:szCs w:val="28"/>
        </w:rPr>
        <w:t xml:space="preserve"> несёт ответственность за нецелевое использование субсидии, выделенной </w:t>
      </w:r>
      <w:r w:rsidRPr="00FE5DD7">
        <w:rPr>
          <w:rFonts w:ascii="Times New Roman" w:hAnsi="Times New Roman" w:cs="Times New Roman"/>
          <w:b/>
          <w:sz w:val="28"/>
          <w:szCs w:val="28"/>
        </w:rPr>
        <w:t>Департаментом</w:t>
      </w:r>
      <w:r w:rsidRPr="00FE5DD7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Соглашением, за несвоевременное выполнение Мероприятий и непредставление предусмотренной отчётности в установленные сроки.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4.2. 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Федерации.</w:t>
      </w:r>
    </w:p>
    <w:p w:rsidR="001B6C6F" w:rsidRPr="00FE5DD7" w:rsidRDefault="001B6C6F" w:rsidP="001B6C6F">
      <w:pPr>
        <w:pStyle w:val="af1"/>
        <w:rPr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 xml:space="preserve">. Срок действия Соглашения, его изменение и </w:t>
      </w: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</w:rPr>
        <w:t>дополнение, разрешение споров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30605" w:rsidRPr="00FE5DD7" w:rsidRDefault="001B6C6F" w:rsidP="00F3060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5.1. Настоящее Соглашение вступает в силу с момента его подписания и действует до 31 декабря 2016 года</w:t>
      </w:r>
      <w:r w:rsidR="00477C7D" w:rsidRPr="00FE5DD7">
        <w:rPr>
          <w:rFonts w:ascii="Times New Roman" w:hAnsi="Times New Roman" w:cs="Times New Roman"/>
          <w:sz w:val="28"/>
          <w:szCs w:val="28"/>
        </w:rPr>
        <w:t>.</w:t>
      </w:r>
    </w:p>
    <w:p w:rsidR="001B6C6F" w:rsidRPr="00FE5DD7" w:rsidRDefault="001B6C6F" w:rsidP="00F3060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5.2. Изменения и дополнения к настоящему Соглашению действительны, если они совершены в письменной форме и подписаны уполномоченными представителями Сторон.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5.3. Споры, возникающие в процессе исполнения настоящего Соглашения, Стороны будут стремиться разрешить путём переговоров. В случае не урегулирования спорных вопросов, Стороны руководствуются действующим законодательством Российской Федерации.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5.4. Настоящее Соглашение составлено в двух экземплярах, по одному для каждой из Сторон. Тексты идентичны, имеют равную юридическую силу.</w:t>
      </w: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. Прочие условия</w:t>
      </w:r>
    </w:p>
    <w:p w:rsidR="001B6C6F" w:rsidRPr="00FE5DD7" w:rsidRDefault="001B6C6F" w:rsidP="00C56E1E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sz w:val="28"/>
          <w:szCs w:val="28"/>
        </w:rPr>
        <w:t>6.1. Во всем, что не предусмотрено настоящим Соглашением, Стороны руководствуются действующим законодательством Российской Федерации и Ямало-Ненецкого автономного округа.</w:t>
      </w:r>
    </w:p>
    <w:p w:rsidR="001B6C6F" w:rsidRPr="00FE5DD7" w:rsidRDefault="001B6C6F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2855" w:rsidRPr="00FE5DD7" w:rsidRDefault="001A2855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2855" w:rsidRPr="00FE5DD7" w:rsidRDefault="001A2855" w:rsidP="001B6C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DD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 w:rsidRPr="00FE5DD7">
        <w:rPr>
          <w:rFonts w:ascii="Times New Roman" w:hAnsi="Times New Roman" w:cs="Times New Roman"/>
          <w:b/>
          <w:bCs/>
          <w:sz w:val="28"/>
          <w:szCs w:val="28"/>
        </w:rPr>
        <w:t>. Платёжные реквизиты и подписи Сторон</w:t>
      </w:r>
    </w:p>
    <w:p w:rsidR="001B6C6F" w:rsidRPr="00FE5DD7" w:rsidRDefault="001B6C6F" w:rsidP="001B6C6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22" w:type="dxa"/>
        <w:tblInd w:w="-318" w:type="dxa"/>
        <w:tblLook w:val="04A0"/>
      </w:tblPr>
      <w:tblGrid>
        <w:gridCol w:w="5353"/>
        <w:gridCol w:w="5069"/>
      </w:tblGrid>
      <w:tr w:rsidR="005B2C41" w:rsidRPr="00FE5DD7" w:rsidTr="003D1736">
        <w:tc>
          <w:tcPr>
            <w:tcW w:w="5353" w:type="dxa"/>
            <w:hideMark/>
          </w:tcPr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Департамент:</w:t>
            </w:r>
          </w:p>
        </w:tc>
        <w:tc>
          <w:tcPr>
            <w:tcW w:w="5069" w:type="dxa"/>
            <w:hideMark/>
          </w:tcPr>
          <w:p w:rsidR="005B2C41" w:rsidRPr="00FE5DD7" w:rsidRDefault="005B2C41" w:rsidP="004B7FB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НКО:</w:t>
            </w:r>
          </w:p>
        </w:tc>
      </w:tr>
      <w:tr w:rsidR="005B2C41" w:rsidRPr="00FE5DD7" w:rsidTr="003D1736">
        <w:trPr>
          <w:trHeight w:val="4508"/>
        </w:trPr>
        <w:tc>
          <w:tcPr>
            <w:tcW w:w="5353" w:type="dxa"/>
            <w:hideMark/>
          </w:tcPr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Департамент экономики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Ямало-Ненецкого автономного округа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629008, г. Салехард,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проспект Молодежи, д. 9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ИНН 8901017406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КПП 890101001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ОГРН 1058900023093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ОКТМО 71951000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ОКПО 12483759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ОКФС 13    </w:t>
            </w:r>
            <w:r w:rsidRPr="00D4691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ОКОПФ 20904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Банковские реквизиты: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УФК по ЯНАО (Департамент финансов </w:t>
            </w:r>
            <w:r w:rsidRPr="00D4691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ЯНАО</w:t>
            </w: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, Департамент экономики ЯНАО, л/с 840010001)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</w:t>
            </w:r>
            <w:proofErr w:type="gramEnd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/с 40201810600000000002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 РКЦ  г. Салехард</w:t>
            </w:r>
          </w:p>
          <w:p w:rsidR="005B2C41" w:rsidRPr="00FE5DD7" w:rsidRDefault="005B2C41" w:rsidP="00D46915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БИК 047182000</w:t>
            </w:r>
          </w:p>
          <w:p w:rsidR="005B2C41" w:rsidRPr="00FE5DD7" w:rsidRDefault="005B2C41" w:rsidP="00D46915">
            <w:pPr>
              <w:pStyle w:val="ConsPlusNormal"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Тел.: (34922) 2-24-13</w:t>
            </w:r>
          </w:p>
        </w:tc>
        <w:tc>
          <w:tcPr>
            <w:tcW w:w="5069" w:type="dxa"/>
          </w:tcPr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Адрес: 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ИНН: 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КПП: 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ОГРН:___________________________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</w:t>
            </w:r>
            <w:proofErr w:type="gramEnd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/счет: 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л</w:t>
            </w:r>
            <w:proofErr w:type="gramEnd"/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/счет 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________________________________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БИК</w:t>
            </w:r>
          </w:p>
          <w:p w:rsidR="005B2C41" w:rsidRPr="00FE5DD7" w:rsidRDefault="005B2C41" w:rsidP="00233D82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E5DD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Тел.:</w:t>
            </w:r>
          </w:p>
        </w:tc>
      </w:tr>
      <w:tr w:rsidR="001B6C6F" w:rsidRPr="00FE5DD7" w:rsidTr="003D1736">
        <w:trPr>
          <w:trHeight w:val="794"/>
        </w:trPr>
        <w:tc>
          <w:tcPr>
            <w:tcW w:w="5353" w:type="dxa"/>
            <w:hideMark/>
          </w:tcPr>
          <w:p w:rsidR="001B6C6F" w:rsidRPr="00FE5DD7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60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_______________________  С.Л. Гусева</w:t>
            </w:r>
          </w:p>
        </w:tc>
        <w:tc>
          <w:tcPr>
            <w:tcW w:w="5069" w:type="dxa"/>
          </w:tcPr>
          <w:p w:rsidR="001B6C6F" w:rsidRPr="00FE5DD7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60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_______________________</w:t>
            </w:r>
          </w:p>
        </w:tc>
      </w:tr>
      <w:tr w:rsidR="001B6C6F" w:rsidRPr="00FE5DD7" w:rsidTr="003D1736">
        <w:trPr>
          <w:trHeight w:val="701"/>
        </w:trPr>
        <w:tc>
          <w:tcPr>
            <w:tcW w:w="5353" w:type="dxa"/>
            <w:hideMark/>
          </w:tcPr>
          <w:p w:rsidR="001B6C6F" w:rsidRPr="00FE5DD7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24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«____» ________________ 2016 г.</w:t>
            </w:r>
          </w:p>
        </w:tc>
        <w:tc>
          <w:tcPr>
            <w:tcW w:w="5069" w:type="dxa"/>
          </w:tcPr>
          <w:p w:rsidR="001B6C6F" w:rsidRPr="00FE5DD7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240"/>
              <w:jc w:val="center"/>
              <w:rPr>
                <w:sz w:val="28"/>
                <w:szCs w:val="28"/>
              </w:rPr>
            </w:pPr>
            <w:r w:rsidRPr="00FE5DD7">
              <w:rPr>
                <w:sz w:val="28"/>
                <w:szCs w:val="28"/>
              </w:rPr>
              <w:t>«____» ________________ 2016 г.</w:t>
            </w:r>
          </w:p>
        </w:tc>
      </w:tr>
      <w:tr w:rsidR="001B6C6F" w:rsidRPr="00434B31" w:rsidTr="003D1736">
        <w:trPr>
          <w:trHeight w:val="560"/>
        </w:trPr>
        <w:tc>
          <w:tcPr>
            <w:tcW w:w="5353" w:type="dxa"/>
            <w:hideMark/>
          </w:tcPr>
          <w:p w:rsidR="001B6C6F" w:rsidRPr="00FE5DD7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120"/>
              <w:jc w:val="center"/>
              <w:rPr>
                <w:bCs/>
                <w:sz w:val="28"/>
                <w:szCs w:val="28"/>
              </w:rPr>
            </w:pPr>
            <w:r w:rsidRPr="00FE5DD7">
              <w:rPr>
                <w:bCs/>
                <w:sz w:val="28"/>
                <w:szCs w:val="28"/>
              </w:rPr>
              <w:t>М.П.</w:t>
            </w:r>
          </w:p>
        </w:tc>
        <w:tc>
          <w:tcPr>
            <w:tcW w:w="5069" w:type="dxa"/>
          </w:tcPr>
          <w:p w:rsidR="001B6C6F" w:rsidRPr="00434B31" w:rsidRDefault="001B6C6F" w:rsidP="00233D82">
            <w:pPr>
              <w:widowControl/>
              <w:tabs>
                <w:tab w:val="left" w:pos="5670"/>
                <w:tab w:val="left" w:pos="6804"/>
                <w:tab w:val="left" w:pos="7938"/>
              </w:tabs>
              <w:spacing w:before="120"/>
              <w:jc w:val="center"/>
              <w:rPr>
                <w:bCs/>
                <w:sz w:val="28"/>
                <w:szCs w:val="28"/>
              </w:rPr>
            </w:pPr>
            <w:r w:rsidRPr="00FE5DD7">
              <w:rPr>
                <w:bCs/>
                <w:sz w:val="28"/>
                <w:szCs w:val="28"/>
              </w:rPr>
              <w:t>М.П.</w:t>
            </w:r>
          </w:p>
        </w:tc>
      </w:tr>
    </w:tbl>
    <w:p w:rsidR="00B26BD5" w:rsidRPr="00434B31" w:rsidRDefault="00B26BD5" w:rsidP="004B7FBB">
      <w:pPr>
        <w:spacing w:line="240" w:lineRule="auto"/>
        <w:ind w:left="4320" w:firstLine="0"/>
        <w:rPr>
          <w:sz w:val="28"/>
          <w:szCs w:val="28"/>
        </w:rPr>
      </w:pPr>
    </w:p>
    <w:sectPr w:rsidR="00B26BD5" w:rsidRPr="00434B31" w:rsidSect="003D1736">
      <w:type w:val="continuous"/>
      <w:pgSz w:w="11907" w:h="16840" w:code="9"/>
      <w:pgMar w:top="709" w:right="567" w:bottom="426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C3" w:rsidRDefault="00681CC3">
      <w:r>
        <w:separator/>
      </w:r>
    </w:p>
  </w:endnote>
  <w:endnote w:type="continuationSeparator" w:id="0">
    <w:p w:rsidR="00681CC3" w:rsidRDefault="00681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C3" w:rsidRDefault="002E1FA8" w:rsidP="007C6AC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81CC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81CC3" w:rsidRDefault="00681CC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C3" w:rsidRDefault="002E1FA8">
    <w:pPr>
      <w:pStyle w:val="a9"/>
      <w:jc w:val="center"/>
    </w:pPr>
    <w:fldSimple w:instr=" PAGE   \* MERGEFORMAT ">
      <w:r w:rsidR="00BE11B3">
        <w:rPr>
          <w:noProof/>
        </w:rPr>
        <w:t>5</w:t>
      </w:r>
    </w:fldSimple>
  </w:p>
  <w:p w:rsidR="00681CC3" w:rsidRDefault="00681CC3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C3" w:rsidRDefault="002E1FA8" w:rsidP="007C6AC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81CC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81CC3" w:rsidRDefault="00681CC3">
    <w:pPr>
      <w:pStyle w:val="a9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CC3" w:rsidRPr="005611E8" w:rsidRDefault="00681CC3" w:rsidP="005611E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C3" w:rsidRDefault="00681CC3">
      <w:r>
        <w:separator/>
      </w:r>
    </w:p>
  </w:footnote>
  <w:footnote w:type="continuationSeparator" w:id="0">
    <w:p w:rsidR="00681CC3" w:rsidRDefault="00681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ECA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</w:abstractNum>
  <w:abstractNum w:abstractNumId="2">
    <w:nsid w:val="07917608"/>
    <w:multiLevelType w:val="hybridMultilevel"/>
    <w:tmpl w:val="E86C1966"/>
    <w:lvl w:ilvl="0" w:tplc="030AF6E0">
      <w:start w:val="1"/>
      <w:numFmt w:val="decimal"/>
      <w:lvlText w:val="2.%1"/>
      <w:lvlJc w:val="left"/>
      <w:pPr>
        <w:ind w:left="24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">
    <w:nsid w:val="099F53D9"/>
    <w:multiLevelType w:val="hybridMultilevel"/>
    <w:tmpl w:val="B4B4E9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AD53ED6"/>
    <w:multiLevelType w:val="hybridMultilevel"/>
    <w:tmpl w:val="D21274DE"/>
    <w:lvl w:ilvl="0" w:tplc="1CD2EB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3A4FF4"/>
    <w:multiLevelType w:val="multilevel"/>
    <w:tmpl w:val="F6803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0FC10B94"/>
    <w:multiLevelType w:val="hybridMultilevel"/>
    <w:tmpl w:val="31B2D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C5203"/>
    <w:multiLevelType w:val="hybridMultilevel"/>
    <w:tmpl w:val="20BAF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94CAE"/>
    <w:multiLevelType w:val="hybridMultilevel"/>
    <w:tmpl w:val="24926370"/>
    <w:lvl w:ilvl="0" w:tplc="789C864E">
      <w:start w:val="1"/>
      <w:numFmt w:val="decimal"/>
      <w:lvlText w:val="1.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82A5E"/>
    <w:multiLevelType w:val="hybridMultilevel"/>
    <w:tmpl w:val="60EE2240"/>
    <w:lvl w:ilvl="0" w:tplc="789C864E">
      <w:start w:val="1"/>
      <w:numFmt w:val="decimal"/>
      <w:lvlText w:val="1.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464F2"/>
    <w:multiLevelType w:val="hybridMultilevel"/>
    <w:tmpl w:val="925AFAF0"/>
    <w:lvl w:ilvl="0" w:tplc="52005B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1CDB41C8"/>
    <w:multiLevelType w:val="hybridMultilevel"/>
    <w:tmpl w:val="96280D98"/>
    <w:lvl w:ilvl="0" w:tplc="EEB07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1422DA"/>
    <w:multiLevelType w:val="hybridMultilevel"/>
    <w:tmpl w:val="B168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77B79"/>
    <w:multiLevelType w:val="hybridMultilevel"/>
    <w:tmpl w:val="6B88C34A"/>
    <w:lvl w:ilvl="0" w:tplc="EEB07CE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281A288C"/>
    <w:multiLevelType w:val="hybridMultilevel"/>
    <w:tmpl w:val="5CAA5BB8"/>
    <w:lvl w:ilvl="0" w:tplc="EEB07C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B0C3994"/>
    <w:multiLevelType w:val="multilevel"/>
    <w:tmpl w:val="46FA62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6">
    <w:nsid w:val="32CB51E4"/>
    <w:multiLevelType w:val="hybridMultilevel"/>
    <w:tmpl w:val="73A2A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43257"/>
    <w:multiLevelType w:val="hybridMultilevel"/>
    <w:tmpl w:val="4D063DD4"/>
    <w:lvl w:ilvl="0" w:tplc="04190013">
      <w:start w:val="1"/>
      <w:numFmt w:val="upperRoman"/>
      <w:lvlText w:val="%1."/>
      <w:lvlJc w:val="right"/>
      <w:pPr>
        <w:ind w:left="11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8">
    <w:nsid w:val="387343A0"/>
    <w:multiLevelType w:val="hybridMultilevel"/>
    <w:tmpl w:val="3CA0384C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84368D7"/>
    <w:multiLevelType w:val="hybridMultilevel"/>
    <w:tmpl w:val="F84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175461"/>
    <w:multiLevelType w:val="hybridMultilevel"/>
    <w:tmpl w:val="A7EA29DE"/>
    <w:lvl w:ilvl="0" w:tplc="92F8A37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35B0B"/>
    <w:multiLevelType w:val="hybridMultilevel"/>
    <w:tmpl w:val="0E7CFB4C"/>
    <w:lvl w:ilvl="0" w:tplc="4F223612">
      <w:start w:val="1"/>
      <w:numFmt w:val="decimal"/>
      <w:lvlText w:val="%1."/>
      <w:lvlJc w:val="left"/>
      <w:pPr>
        <w:ind w:left="14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2">
    <w:nsid w:val="5B424B31"/>
    <w:multiLevelType w:val="multilevel"/>
    <w:tmpl w:val="AC942D3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5F7568AF"/>
    <w:multiLevelType w:val="hybridMultilevel"/>
    <w:tmpl w:val="B9F6A87C"/>
    <w:lvl w:ilvl="0" w:tplc="35D46E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56033"/>
    <w:multiLevelType w:val="hybridMultilevel"/>
    <w:tmpl w:val="9E780C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CF2AEC"/>
    <w:multiLevelType w:val="hybridMultilevel"/>
    <w:tmpl w:val="AB186A26"/>
    <w:lvl w:ilvl="0" w:tplc="EEB07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996C2E"/>
    <w:multiLevelType w:val="hybridMultilevel"/>
    <w:tmpl w:val="B84EF710"/>
    <w:lvl w:ilvl="0" w:tplc="33F6AF9E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>
    <w:nsid w:val="6EA03E1F"/>
    <w:multiLevelType w:val="hybridMultilevel"/>
    <w:tmpl w:val="B316C7C4"/>
    <w:lvl w:ilvl="0" w:tplc="789C864E">
      <w:start w:val="1"/>
      <w:numFmt w:val="decimal"/>
      <w:lvlText w:val="1.%1.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6"/>
  </w:num>
  <w:num w:numId="2">
    <w:abstractNumId w:val="5"/>
  </w:num>
  <w:num w:numId="3">
    <w:abstractNumId w:val="14"/>
  </w:num>
  <w:num w:numId="4">
    <w:abstractNumId w:val="15"/>
  </w:num>
  <w:num w:numId="5">
    <w:abstractNumId w:val="2"/>
  </w:num>
  <w:num w:numId="6">
    <w:abstractNumId w:val="25"/>
  </w:num>
  <w:num w:numId="7">
    <w:abstractNumId w:val="11"/>
  </w:num>
  <w:num w:numId="8">
    <w:abstractNumId w:val="22"/>
  </w:num>
  <w:num w:numId="9">
    <w:abstractNumId w:val="18"/>
  </w:num>
  <w:num w:numId="10">
    <w:abstractNumId w:val="23"/>
  </w:num>
  <w:num w:numId="11">
    <w:abstractNumId w:val="12"/>
  </w:num>
  <w:num w:numId="12">
    <w:abstractNumId w:val="20"/>
  </w:num>
  <w:num w:numId="13">
    <w:abstractNumId w:val="13"/>
  </w:num>
  <w:num w:numId="14">
    <w:abstractNumId w:val="7"/>
  </w:num>
  <w:num w:numId="15">
    <w:abstractNumId w:val="19"/>
  </w:num>
  <w:num w:numId="16">
    <w:abstractNumId w:val="6"/>
  </w:num>
  <w:num w:numId="17">
    <w:abstractNumId w:val="24"/>
  </w:num>
  <w:num w:numId="18">
    <w:abstractNumId w:val="16"/>
  </w:num>
  <w:num w:numId="19">
    <w:abstractNumId w:val="0"/>
  </w:num>
  <w:num w:numId="20">
    <w:abstractNumId w:val="17"/>
  </w:num>
  <w:num w:numId="21">
    <w:abstractNumId w:val="3"/>
  </w:num>
  <w:num w:numId="22">
    <w:abstractNumId w:val="10"/>
  </w:num>
  <w:num w:numId="23">
    <w:abstractNumId w:val="27"/>
  </w:num>
  <w:num w:numId="24">
    <w:abstractNumId w:val="21"/>
  </w:num>
  <w:num w:numId="25">
    <w:abstractNumId w:val="9"/>
  </w:num>
  <w:num w:numId="26">
    <w:abstractNumId w:val="4"/>
  </w:num>
  <w:num w:numId="27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357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60F65"/>
    <w:rsid w:val="000002DB"/>
    <w:rsid w:val="0000066F"/>
    <w:rsid w:val="0000101F"/>
    <w:rsid w:val="00002477"/>
    <w:rsid w:val="00002689"/>
    <w:rsid w:val="00003834"/>
    <w:rsid w:val="000051CC"/>
    <w:rsid w:val="000059C0"/>
    <w:rsid w:val="0000604E"/>
    <w:rsid w:val="00006571"/>
    <w:rsid w:val="00006DEF"/>
    <w:rsid w:val="000070F4"/>
    <w:rsid w:val="00007297"/>
    <w:rsid w:val="00010029"/>
    <w:rsid w:val="000103E2"/>
    <w:rsid w:val="000119DE"/>
    <w:rsid w:val="000128A8"/>
    <w:rsid w:val="00012EB2"/>
    <w:rsid w:val="00013567"/>
    <w:rsid w:val="00015915"/>
    <w:rsid w:val="00016E2B"/>
    <w:rsid w:val="0001711D"/>
    <w:rsid w:val="000226B4"/>
    <w:rsid w:val="000249DF"/>
    <w:rsid w:val="000275D5"/>
    <w:rsid w:val="00027B83"/>
    <w:rsid w:val="000308A0"/>
    <w:rsid w:val="0003185A"/>
    <w:rsid w:val="00032B82"/>
    <w:rsid w:val="00033E5F"/>
    <w:rsid w:val="00035757"/>
    <w:rsid w:val="00035C59"/>
    <w:rsid w:val="00037660"/>
    <w:rsid w:val="000379A9"/>
    <w:rsid w:val="00041284"/>
    <w:rsid w:val="0004131E"/>
    <w:rsid w:val="0004264A"/>
    <w:rsid w:val="00043B37"/>
    <w:rsid w:val="00044F44"/>
    <w:rsid w:val="0004584F"/>
    <w:rsid w:val="00046138"/>
    <w:rsid w:val="00046389"/>
    <w:rsid w:val="00046FE0"/>
    <w:rsid w:val="0004767E"/>
    <w:rsid w:val="0005213A"/>
    <w:rsid w:val="00052F43"/>
    <w:rsid w:val="00053C93"/>
    <w:rsid w:val="00054EB6"/>
    <w:rsid w:val="00055A84"/>
    <w:rsid w:val="00056251"/>
    <w:rsid w:val="000570EF"/>
    <w:rsid w:val="00057CE4"/>
    <w:rsid w:val="00061E95"/>
    <w:rsid w:val="00062077"/>
    <w:rsid w:val="0006325A"/>
    <w:rsid w:val="00064000"/>
    <w:rsid w:val="0006495B"/>
    <w:rsid w:val="00065EEF"/>
    <w:rsid w:val="00066063"/>
    <w:rsid w:val="00070169"/>
    <w:rsid w:val="000723CA"/>
    <w:rsid w:val="000724A8"/>
    <w:rsid w:val="00072819"/>
    <w:rsid w:val="00073457"/>
    <w:rsid w:val="000742C1"/>
    <w:rsid w:val="00074666"/>
    <w:rsid w:val="0007685A"/>
    <w:rsid w:val="00076D4D"/>
    <w:rsid w:val="00076DE0"/>
    <w:rsid w:val="00080A9E"/>
    <w:rsid w:val="000819BA"/>
    <w:rsid w:val="00082369"/>
    <w:rsid w:val="00085F58"/>
    <w:rsid w:val="00087088"/>
    <w:rsid w:val="00087A4E"/>
    <w:rsid w:val="000902E8"/>
    <w:rsid w:val="00090662"/>
    <w:rsid w:val="00091287"/>
    <w:rsid w:val="00092B63"/>
    <w:rsid w:val="00092BA9"/>
    <w:rsid w:val="0009368D"/>
    <w:rsid w:val="00093C9B"/>
    <w:rsid w:val="00096444"/>
    <w:rsid w:val="00097668"/>
    <w:rsid w:val="00097750"/>
    <w:rsid w:val="00097AFC"/>
    <w:rsid w:val="000A0A0A"/>
    <w:rsid w:val="000A202B"/>
    <w:rsid w:val="000A288E"/>
    <w:rsid w:val="000A31C9"/>
    <w:rsid w:val="000A461E"/>
    <w:rsid w:val="000A49DC"/>
    <w:rsid w:val="000A67B3"/>
    <w:rsid w:val="000A6E1A"/>
    <w:rsid w:val="000B0C53"/>
    <w:rsid w:val="000B2116"/>
    <w:rsid w:val="000B397F"/>
    <w:rsid w:val="000B423D"/>
    <w:rsid w:val="000B4DE5"/>
    <w:rsid w:val="000B7E74"/>
    <w:rsid w:val="000C2A8D"/>
    <w:rsid w:val="000C3CD5"/>
    <w:rsid w:val="000C41D7"/>
    <w:rsid w:val="000C757F"/>
    <w:rsid w:val="000D2882"/>
    <w:rsid w:val="000D3005"/>
    <w:rsid w:val="000D6EDB"/>
    <w:rsid w:val="000E04CE"/>
    <w:rsid w:val="000E089B"/>
    <w:rsid w:val="000E1372"/>
    <w:rsid w:val="000E1BA8"/>
    <w:rsid w:val="000E2D39"/>
    <w:rsid w:val="000E4CE6"/>
    <w:rsid w:val="000E5271"/>
    <w:rsid w:val="000F0A3B"/>
    <w:rsid w:val="000F2256"/>
    <w:rsid w:val="000F2E05"/>
    <w:rsid w:val="000F3B4C"/>
    <w:rsid w:val="000F3ED0"/>
    <w:rsid w:val="000F4ADB"/>
    <w:rsid w:val="00100AAF"/>
    <w:rsid w:val="00100AF5"/>
    <w:rsid w:val="00101215"/>
    <w:rsid w:val="0010176F"/>
    <w:rsid w:val="00101A84"/>
    <w:rsid w:val="00106454"/>
    <w:rsid w:val="00107963"/>
    <w:rsid w:val="0011001C"/>
    <w:rsid w:val="00111E11"/>
    <w:rsid w:val="001131BB"/>
    <w:rsid w:val="00113700"/>
    <w:rsid w:val="00113DEF"/>
    <w:rsid w:val="001150DF"/>
    <w:rsid w:val="00115110"/>
    <w:rsid w:val="00115A9D"/>
    <w:rsid w:val="00116474"/>
    <w:rsid w:val="00116C41"/>
    <w:rsid w:val="00117390"/>
    <w:rsid w:val="00117425"/>
    <w:rsid w:val="001200CA"/>
    <w:rsid w:val="001205F2"/>
    <w:rsid w:val="001220D6"/>
    <w:rsid w:val="00122172"/>
    <w:rsid w:val="0012219A"/>
    <w:rsid w:val="001228AD"/>
    <w:rsid w:val="00122983"/>
    <w:rsid w:val="0012364A"/>
    <w:rsid w:val="0012412C"/>
    <w:rsid w:val="001241C0"/>
    <w:rsid w:val="00124F9E"/>
    <w:rsid w:val="0013039E"/>
    <w:rsid w:val="00130B01"/>
    <w:rsid w:val="00131493"/>
    <w:rsid w:val="001319FD"/>
    <w:rsid w:val="00133C2F"/>
    <w:rsid w:val="00134592"/>
    <w:rsid w:val="001345FB"/>
    <w:rsid w:val="00134A70"/>
    <w:rsid w:val="0013644A"/>
    <w:rsid w:val="00137143"/>
    <w:rsid w:val="001416DA"/>
    <w:rsid w:val="00142430"/>
    <w:rsid w:val="00144A67"/>
    <w:rsid w:val="00145148"/>
    <w:rsid w:val="00145D15"/>
    <w:rsid w:val="00150D4F"/>
    <w:rsid w:val="001510A1"/>
    <w:rsid w:val="0015289F"/>
    <w:rsid w:val="00155A39"/>
    <w:rsid w:val="00156AA3"/>
    <w:rsid w:val="001571B6"/>
    <w:rsid w:val="00157840"/>
    <w:rsid w:val="001601DB"/>
    <w:rsid w:val="00161959"/>
    <w:rsid w:val="00162107"/>
    <w:rsid w:val="00162C0C"/>
    <w:rsid w:val="001630CB"/>
    <w:rsid w:val="00163CB1"/>
    <w:rsid w:val="00164946"/>
    <w:rsid w:val="00164F1F"/>
    <w:rsid w:val="00165C5E"/>
    <w:rsid w:val="00166EE2"/>
    <w:rsid w:val="00167D80"/>
    <w:rsid w:val="0017006C"/>
    <w:rsid w:val="00171C51"/>
    <w:rsid w:val="00171F6B"/>
    <w:rsid w:val="001728AE"/>
    <w:rsid w:val="0017295D"/>
    <w:rsid w:val="00172C8B"/>
    <w:rsid w:val="0017428B"/>
    <w:rsid w:val="00174632"/>
    <w:rsid w:val="001769E4"/>
    <w:rsid w:val="00176BB1"/>
    <w:rsid w:val="0018054E"/>
    <w:rsid w:val="001809AE"/>
    <w:rsid w:val="00180CE1"/>
    <w:rsid w:val="00182301"/>
    <w:rsid w:val="00183D50"/>
    <w:rsid w:val="0018572F"/>
    <w:rsid w:val="001858DE"/>
    <w:rsid w:val="00186881"/>
    <w:rsid w:val="00186B2B"/>
    <w:rsid w:val="001908CE"/>
    <w:rsid w:val="00191406"/>
    <w:rsid w:val="00194B58"/>
    <w:rsid w:val="00195752"/>
    <w:rsid w:val="001963B7"/>
    <w:rsid w:val="00196FFF"/>
    <w:rsid w:val="00197560"/>
    <w:rsid w:val="001976FE"/>
    <w:rsid w:val="001A0717"/>
    <w:rsid w:val="001A173B"/>
    <w:rsid w:val="001A1A29"/>
    <w:rsid w:val="001A1A74"/>
    <w:rsid w:val="001A2647"/>
    <w:rsid w:val="001A2855"/>
    <w:rsid w:val="001A33FD"/>
    <w:rsid w:val="001A35B2"/>
    <w:rsid w:val="001A38A8"/>
    <w:rsid w:val="001A3A62"/>
    <w:rsid w:val="001A5C3F"/>
    <w:rsid w:val="001A5E80"/>
    <w:rsid w:val="001A61FA"/>
    <w:rsid w:val="001A63B2"/>
    <w:rsid w:val="001A78F8"/>
    <w:rsid w:val="001B013C"/>
    <w:rsid w:val="001B1189"/>
    <w:rsid w:val="001B2028"/>
    <w:rsid w:val="001B2814"/>
    <w:rsid w:val="001B2E8D"/>
    <w:rsid w:val="001B3620"/>
    <w:rsid w:val="001B3DEF"/>
    <w:rsid w:val="001B44EE"/>
    <w:rsid w:val="001B4537"/>
    <w:rsid w:val="001B4802"/>
    <w:rsid w:val="001B4AC9"/>
    <w:rsid w:val="001B5AA8"/>
    <w:rsid w:val="001B6B97"/>
    <w:rsid w:val="001B6C6F"/>
    <w:rsid w:val="001C1A05"/>
    <w:rsid w:val="001C2E22"/>
    <w:rsid w:val="001C2E60"/>
    <w:rsid w:val="001C73CE"/>
    <w:rsid w:val="001C77F9"/>
    <w:rsid w:val="001C7915"/>
    <w:rsid w:val="001C79B3"/>
    <w:rsid w:val="001C7F31"/>
    <w:rsid w:val="001C7F33"/>
    <w:rsid w:val="001D053A"/>
    <w:rsid w:val="001D0C95"/>
    <w:rsid w:val="001D1265"/>
    <w:rsid w:val="001D15FB"/>
    <w:rsid w:val="001D49E5"/>
    <w:rsid w:val="001D7131"/>
    <w:rsid w:val="001D73EC"/>
    <w:rsid w:val="001D7539"/>
    <w:rsid w:val="001E002F"/>
    <w:rsid w:val="001E0830"/>
    <w:rsid w:val="001E17B0"/>
    <w:rsid w:val="001E24CD"/>
    <w:rsid w:val="001E31C9"/>
    <w:rsid w:val="001E358A"/>
    <w:rsid w:val="001E5D35"/>
    <w:rsid w:val="001E6BE3"/>
    <w:rsid w:val="001E6CC3"/>
    <w:rsid w:val="001E6EE6"/>
    <w:rsid w:val="001E79CC"/>
    <w:rsid w:val="001F2232"/>
    <w:rsid w:val="001F23CD"/>
    <w:rsid w:val="001F2CFB"/>
    <w:rsid w:val="001F3CA1"/>
    <w:rsid w:val="001F7F1A"/>
    <w:rsid w:val="00200E33"/>
    <w:rsid w:val="00201609"/>
    <w:rsid w:val="00202425"/>
    <w:rsid w:val="002044A0"/>
    <w:rsid w:val="0020461E"/>
    <w:rsid w:val="002046FC"/>
    <w:rsid w:val="002051AD"/>
    <w:rsid w:val="002051C7"/>
    <w:rsid w:val="00205245"/>
    <w:rsid w:val="002062E2"/>
    <w:rsid w:val="002108D7"/>
    <w:rsid w:val="002124DE"/>
    <w:rsid w:val="00213478"/>
    <w:rsid w:val="002141DA"/>
    <w:rsid w:val="002147D3"/>
    <w:rsid w:val="002148B5"/>
    <w:rsid w:val="00215801"/>
    <w:rsid w:val="00215CD3"/>
    <w:rsid w:val="00216430"/>
    <w:rsid w:val="00216DA7"/>
    <w:rsid w:val="00217AFB"/>
    <w:rsid w:val="002204C8"/>
    <w:rsid w:val="00222D26"/>
    <w:rsid w:val="00222DB5"/>
    <w:rsid w:val="00223C85"/>
    <w:rsid w:val="002268D9"/>
    <w:rsid w:val="00226B74"/>
    <w:rsid w:val="00227D2B"/>
    <w:rsid w:val="0023017A"/>
    <w:rsid w:val="002303B3"/>
    <w:rsid w:val="0023069C"/>
    <w:rsid w:val="00230F3E"/>
    <w:rsid w:val="00231B85"/>
    <w:rsid w:val="00231B9A"/>
    <w:rsid w:val="00233D82"/>
    <w:rsid w:val="00235861"/>
    <w:rsid w:val="00235996"/>
    <w:rsid w:val="002403A0"/>
    <w:rsid w:val="00240CD2"/>
    <w:rsid w:val="00244748"/>
    <w:rsid w:val="00251002"/>
    <w:rsid w:val="00256091"/>
    <w:rsid w:val="00256C0A"/>
    <w:rsid w:val="00257C21"/>
    <w:rsid w:val="00260924"/>
    <w:rsid w:val="00262E5F"/>
    <w:rsid w:val="002649B2"/>
    <w:rsid w:val="00265623"/>
    <w:rsid w:val="00266D7C"/>
    <w:rsid w:val="002715EE"/>
    <w:rsid w:val="00271917"/>
    <w:rsid w:val="002720AE"/>
    <w:rsid w:val="0027265D"/>
    <w:rsid w:val="00272C85"/>
    <w:rsid w:val="00273C3E"/>
    <w:rsid w:val="00273F9E"/>
    <w:rsid w:val="00275DA7"/>
    <w:rsid w:val="00276B57"/>
    <w:rsid w:val="00277D2A"/>
    <w:rsid w:val="00280E07"/>
    <w:rsid w:val="0028117D"/>
    <w:rsid w:val="002811A6"/>
    <w:rsid w:val="002835A8"/>
    <w:rsid w:val="002839F0"/>
    <w:rsid w:val="002841ED"/>
    <w:rsid w:val="002866F4"/>
    <w:rsid w:val="00290938"/>
    <w:rsid w:val="00292BD9"/>
    <w:rsid w:val="00294303"/>
    <w:rsid w:val="002947D8"/>
    <w:rsid w:val="0029600E"/>
    <w:rsid w:val="00296927"/>
    <w:rsid w:val="00296D17"/>
    <w:rsid w:val="00297FF3"/>
    <w:rsid w:val="002A15A6"/>
    <w:rsid w:val="002A2850"/>
    <w:rsid w:val="002A2CED"/>
    <w:rsid w:val="002A2E23"/>
    <w:rsid w:val="002A3A58"/>
    <w:rsid w:val="002A3BE8"/>
    <w:rsid w:val="002A4B8B"/>
    <w:rsid w:val="002A5FDE"/>
    <w:rsid w:val="002A7177"/>
    <w:rsid w:val="002A7971"/>
    <w:rsid w:val="002B06A2"/>
    <w:rsid w:val="002B1949"/>
    <w:rsid w:val="002B4A29"/>
    <w:rsid w:val="002B4C19"/>
    <w:rsid w:val="002B600F"/>
    <w:rsid w:val="002B6421"/>
    <w:rsid w:val="002C16DB"/>
    <w:rsid w:val="002C1900"/>
    <w:rsid w:val="002C32AC"/>
    <w:rsid w:val="002C3A84"/>
    <w:rsid w:val="002C40EE"/>
    <w:rsid w:val="002C4BD6"/>
    <w:rsid w:val="002C4CC0"/>
    <w:rsid w:val="002C52BB"/>
    <w:rsid w:val="002C5619"/>
    <w:rsid w:val="002C5A9F"/>
    <w:rsid w:val="002C5D9B"/>
    <w:rsid w:val="002C6771"/>
    <w:rsid w:val="002C6E59"/>
    <w:rsid w:val="002C7007"/>
    <w:rsid w:val="002D132F"/>
    <w:rsid w:val="002D2443"/>
    <w:rsid w:val="002D351D"/>
    <w:rsid w:val="002D3FEB"/>
    <w:rsid w:val="002D465B"/>
    <w:rsid w:val="002D5887"/>
    <w:rsid w:val="002D70E9"/>
    <w:rsid w:val="002E12B0"/>
    <w:rsid w:val="002E1FA8"/>
    <w:rsid w:val="002E352A"/>
    <w:rsid w:val="002E4104"/>
    <w:rsid w:val="002E48C4"/>
    <w:rsid w:val="002E6182"/>
    <w:rsid w:val="002E62A3"/>
    <w:rsid w:val="002E6876"/>
    <w:rsid w:val="002E7964"/>
    <w:rsid w:val="002F09E0"/>
    <w:rsid w:val="002F10E9"/>
    <w:rsid w:val="002F1A01"/>
    <w:rsid w:val="002F1A4B"/>
    <w:rsid w:val="002F1B84"/>
    <w:rsid w:val="002F4F8E"/>
    <w:rsid w:val="002F53E3"/>
    <w:rsid w:val="002F69DE"/>
    <w:rsid w:val="002F6ADF"/>
    <w:rsid w:val="002F6BA1"/>
    <w:rsid w:val="00301DCA"/>
    <w:rsid w:val="003032AA"/>
    <w:rsid w:val="003047AA"/>
    <w:rsid w:val="003055E0"/>
    <w:rsid w:val="003061CA"/>
    <w:rsid w:val="0031068F"/>
    <w:rsid w:val="00310C40"/>
    <w:rsid w:val="0031140B"/>
    <w:rsid w:val="00312C3C"/>
    <w:rsid w:val="00321BB2"/>
    <w:rsid w:val="00321FF0"/>
    <w:rsid w:val="003233D6"/>
    <w:rsid w:val="003237D2"/>
    <w:rsid w:val="00324D71"/>
    <w:rsid w:val="00324F51"/>
    <w:rsid w:val="00331CC1"/>
    <w:rsid w:val="00331E6B"/>
    <w:rsid w:val="00335949"/>
    <w:rsid w:val="00336E2E"/>
    <w:rsid w:val="00337936"/>
    <w:rsid w:val="00340495"/>
    <w:rsid w:val="0034086E"/>
    <w:rsid w:val="00340A75"/>
    <w:rsid w:val="00340ABA"/>
    <w:rsid w:val="00343FA4"/>
    <w:rsid w:val="00346F9A"/>
    <w:rsid w:val="00347582"/>
    <w:rsid w:val="00347A45"/>
    <w:rsid w:val="00350904"/>
    <w:rsid w:val="003510E2"/>
    <w:rsid w:val="0035210A"/>
    <w:rsid w:val="00353CCF"/>
    <w:rsid w:val="003547D5"/>
    <w:rsid w:val="00354F27"/>
    <w:rsid w:val="00354F9B"/>
    <w:rsid w:val="0035557A"/>
    <w:rsid w:val="003572B9"/>
    <w:rsid w:val="00357E4D"/>
    <w:rsid w:val="003611B8"/>
    <w:rsid w:val="00363A95"/>
    <w:rsid w:val="00364E29"/>
    <w:rsid w:val="00365312"/>
    <w:rsid w:val="003669B1"/>
    <w:rsid w:val="00367877"/>
    <w:rsid w:val="00367AF8"/>
    <w:rsid w:val="00371623"/>
    <w:rsid w:val="00372B3D"/>
    <w:rsid w:val="00377DFA"/>
    <w:rsid w:val="0038217A"/>
    <w:rsid w:val="003823D7"/>
    <w:rsid w:val="00386B0C"/>
    <w:rsid w:val="003903BD"/>
    <w:rsid w:val="00391A88"/>
    <w:rsid w:val="00391F03"/>
    <w:rsid w:val="0039208B"/>
    <w:rsid w:val="00394B84"/>
    <w:rsid w:val="00394DE2"/>
    <w:rsid w:val="003952A8"/>
    <w:rsid w:val="0039571A"/>
    <w:rsid w:val="0039705D"/>
    <w:rsid w:val="003A0635"/>
    <w:rsid w:val="003A06A9"/>
    <w:rsid w:val="003A14D3"/>
    <w:rsid w:val="003A27F8"/>
    <w:rsid w:val="003A29CB"/>
    <w:rsid w:val="003A2B35"/>
    <w:rsid w:val="003A2F43"/>
    <w:rsid w:val="003A3A07"/>
    <w:rsid w:val="003A4205"/>
    <w:rsid w:val="003A4349"/>
    <w:rsid w:val="003A4380"/>
    <w:rsid w:val="003A4E00"/>
    <w:rsid w:val="003A4F36"/>
    <w:rsid w:val="003A5DAE"/>
    <w:rsid w:val="003A69D9"/>
    <w:rsid w:val="003A752D"/>
    <w:rsid w:val="003B0F30"/>
    <w:rsid w:val="003B2F07"/>
    <w:rsid w:val="003B3124"/>
    <w:rsid w:val="003B487A"/>
    <w:rsid w:val="003B4C1F"/>
    <w:rsid w:val="003B5DEB"/>
    <w:rsid w:val="003B6AB2"/>
    <w:rsid w:val="003B70B5"/>
    <w:rsid w:val="003B772A"/>
    <w:rsid w:val="003C0993"/>
    <w:rsid w:val="003C0FF5"/>
    <w:rsid w:val="003C185E"/>
    <w:rsid w:val="003C1FCD"/>
    <w:rsid w:val="003C24E6"/>
    <w:rsid w:val="003C30A0"/>
    <w:rsid w:val="003C33B8"/>
    <w:rsid w:val="003C33D7"/>
    <w:rsid w:val="003C46A4"/>
    <w:rsid w:val="003C5941"/>
    <w:rsid w:val="003C736E"/>
    <w:rsid w:val="003C74F5"/>
    <w:rsid w:val="003C7DED"/>
    <w:rsid w:val="003D042A"/>
    <w:rsid w:val="003D1558"/>
    <w:rsid w:val="003D1736"/>
    <w:rsid w:val="003D1A68"/>
    <w:rsid w:val="003D1E11"/>
    <w:rsid w:val="003D24AA"/>
    <w:rsid w:val="003D2FA6"/>
    <w:rsid w:val="003D47F3"/>
    <w:rsid w:val="003D6476"/>
    <w:rsid w:val="003D6640"/>
    <w:rsid w:val="003D789D"/>
    <w:rsid w:val="003D7A63"/>
    <w:rsid w:val="003E0D74"/>
    <w:rsid w:val="003E1043"/>
    <w:rsid w:val="003E107F"/>
    <w:rsid w:val="003E38D7"/>
    <w:rsid w:val="003E42AA"/>
    <w:rsid w:val="003E4B8E"/>
    <w:rsid w:val="003E5691"/>
    <w:rsid w:val="003E5DB7"/>
    <w:rsid w:val="003E613D"/>
    <w:rsid w:val="003E6337"/>
    <w:rsid w:val="003E6A84"/>
    <w:rsid w:val="003E7480"/>
    <w:rsid w:val="003F4FDE"/>
    <w:rsid w:val="003F538D"/>
    <w:rsid w:val="003F5DB3"/>
    <w:rsid w:val="003F6F67"/>
    <w:rsid w:val="0040104C"/>
    <w:rsid w:val="004013D3"/>
    <w:rsid w:val="00403447"/>
    <w:rsid w:val="00406314"/>
    <w:rsid w:val="00406410"/>
    <w:rsid w:val="004108B0"/>
    <w:rsid w:val="0041104B"/>
    <w:rsid w:val="004117D4"/>
    <w:rsid w:val="0041222E"/>
    <w:rsid w:val="004140C0"/>
    <w:rsid w:val="0041470D"/>
    <w:rsid w:val="00414A58"/>
    <w:rsid w:val="00415298"/>
    <w:rsid w:val="00415ED4"/>
    <w:rsid w:val="0041607F"/>
    <w:rsid w:val="0042054E"/>
    <w:rsid w:val="004206CD"/>
    <w:rsid w:val="00421046"/>
    <w:rsid w:val="00422A87"/>
    <w:rsid w:val="00422DB4"/>
    <w:rsid w:val="00423FA9"/>
    <w:rsid w:val="00424745"/>
    <w:rsid w:val="00425CA9"/>
    <w:rsid w:val="00426462"/>
    <w:rsid w:val="004267A5"/>
    <w:rsid w:val="00426D52"/>
    <w:rsid w:val="004313A3"/>
    <w:rsid w:val="0043337B"/>
    <w:rsid w:val="004337AA"/>
    <w:rsid w:val="00434B31"/>
    <w:rsid w:val="004353D6"/>
    <w:rsid w:val="00437442"/>
    <w:rsid w:val="004376B5"/>
    <w:rsid w:val="00440B47"/>
    <w:rsid w:val="004423DC"/>
    <w:rsid w:val="0044367D"/>
    <w:rsid w:val="004444D7"/>
    <w:rsid w:val="004472D7"/>
    <w:rsid w:val="0045067F"/>
    <w:rsid w:val="00450FB4"/>
    <w:rsid w:val="00451BD5"/>
    <w:rsid w:val="00452FB1"/>
    <w:rsid w:val="0045369E"/>
    <w:rsid w:val="00453C6E"/>
    <w:rsid w:val="00453D43"/>
    <w:rsid w:val="00454DC6"/>
    <w:rsid w:val="00456246"/>
    <w:rsid w:val="00456CD7"/>
    <w:rsid w:val="0045738E"/>
    <w:rsid w:val="00457D6C"/>
    <w:rsid w:val="00461848"/>
    <w:rsid w:val="00462A34"/>
    <w:rsid w:val="00462C28"/>
    <w:rsid w:val="004631EA"/>
    <w:rsid w:val="00464BE8"/>
    <w:rsid w:val="00465D72"/>
    <w:rsid w:val="00465D92"/>
    <w:rsid w:val="00466BFB"/>
    <w:rsid w:val="004675AC"/>
    <w:rsid w:val="00471944"/>
    <w:rsid w:val="00473C6B"/>
    <w:rsid w:val="004746A6"/>
    <w:rsid w:val="004752F1"/>
    <w:rsid w:val="004754AC"/>
    <w:rsid w:val="00475EB2"/>
    <w:rsid w:val="00475FBE"/>
    <w:rsid w:val="00476229"/>
    <w:rsid w:val="00477C7D"/>
    <w:rsid w:val="004833BD"/>
    <w:rsid w:val="0048393E"/>
    <w:rsid w:val="0048504F"/>
    <w:rsid w:val="00487E23"/>
    <w:rsid w:val="00487F52"/>
    <w:rsid w:val="004901A8"/>
    <w:rsid w:val="00490570"/>
    <w:rsid w:val="0049128C"/>
    <w:rsid w:val="004943F1"/>
    <w:rsid w:val="00495383"/>
    <w:rsid w:val="00497961"/>
    <w:rsid w:val="004A158A"/>
    <w:rsid w:val="004A2567"/>
    <w:rsid w:val="004A27BE"/>
    <w:rsid w:val="004A2ED5"/>
    <w:rsid w:val="004A34E0"/>
    <w:rsid w:val="004A3569"/>
    <w:rsid w:val="004A3D78"/>
    <w:rsid w:val="004A4E2E"/>
    <w:rsid w:val="004A5F97"/>
    <w:rsid w:val="004B256B"/>
    <w:rsid w:val="004B28DC"/>
    <w:rsid w:val="004B299B"/>
    <w:rsid w:val="004B3E02"/>
    <w:rsid w:val="004B7DDD"/>
    <w:rsid w:val="004B7FBB"/>
    <w:rsid w:val="004C1A95"/>
    <w:rsid w:val="004C24D4"/>
    <w:rsid w:val="004C5CBA"/>
    <w:rsid w:val="004C6ECD"/>
    <w:rsid w:val="004D0E48"/>
    <w:rsid w:val="004D1412"/>
    <w:rsid w:val="004D18A5"/>
    <w:rsid w:val="004D3D75"/>
    <w:rsid w:val="004D6136"/>
    <w:rsid w:val="004D6178"/>
    <w:rsid w:val="004D6A37"/>
    <w:rsid w:val="004D71FB"/>
    <w:rsid w:val="004D7257"/>
    <w:rsid w:val="004D7378"/>
    <w:rsid w:val="004D7453"/>
    <w:rsid w:val="004E0E4E"/>
    <w:rsid w:val="004E0E5A"/>
    <w:rsid w:val="004E1249"/>
    <w:rsid w:val="004E2DAB"/>
    <w:rsid w:val="004E349A"/>
    <w:rsid w:val="004E3AF8"/>
    <w:rsid w:val="004E57CC"/>
    <w:rsid w:val="004E60DB"/>
    <w:rsid w:val="004F21E6"/>
    <w:rsid w:val="004F31A5"/>
    <w:rsid w:val="004F3A85"/>
    <w:rsid w:val="004F3B1F"/>
    <w:rsid w:val="004F3CDF"/>
    <w:rsid w:val="004F49B2"/>
    <w:rsid w:val="004F58D0"/>
    <w:rsid w:val="004F62C1"/>
    <w:rsid w:val="00501FDE"/>
    <w:rsid w:val="00502919"/>
    <w:rsid w:val="005037BE"/>
    <w:rsid w:val="00504F03"/>
    <w:rsid w:val="00506F30"/>
    <w:rsid w:val="00507607"/>
    <w:rsid w:val="00507EBF"/>
    <w:rsid w:val="005103C7"/>
    <w:rsid w:val="00510B88"/>
    <w:rsid w:val="005113CD"/>
    <w:rsid w:val="00511E4F"/>
    <w:rsid w:val="005122AE"/>
    <w:rsid w:val="0051302A"/>
    <w:rsid w:val="00514D14"/>
    <w:rsid w:val="00515A5A"/>
    <w:rsid w:val="0051636F"/>
    <w:rsid w:val="005164A9"/>
    <w:rsid w:val="005167B6"/>
    <w:rsid w:val="0051743C"/>
    <w:rsid w:val="005216B2"/>
    <w:rsid w:val="00530172"/>
    <w:rsid w:val="0053030E"/>
    <w:rsid w:val="0053052C"/>
    <w:rsid w:val="00530D38"/>
    <w:rsid w:val="005312DB"/>
    <w:rsid w:val="00532596"/>
    <w:rsid w:val="005345FE"/>
    <w:rsid w:val="00537C4C"/>
    <w:rsid w:val="00540E52"/>
    <w:rsid w:val="005413F1"/>
    <w:rsid w:val="005417AB"/>
    <w:rsid w:val="005452DB"/>
    <w:rsid w:val="005454D1"/>
    <w:rsid w:val="00546018"/>
    <w:rsid w:val="0055295A"/>
    <w:rsid w:val="00552F41"/>
    <w:rsid w:val="00554A41"/>
    <w:rsid w:val="0055512D"/>
    <w:rsid w:val="0055582D"/>
    <w:rsid w:val="0055642E"/>
    <w:rsid w:val="0055720F"/>
    <w:rsid w:val="005574BC"/>
    <w:rsid w:val="005575B0"/>
    <w:rsid w:val="005611E8"/>
    <w:rsid w:val="005623F3"/>
    <w:rsid w:val="00562624"/>
    <w:rsid w:val="00562B82"/>
    <w:rsid w:val="00563E27"/>
    <w:rsid w:val="00564E74"/>
    <w:rsid w:val="005654E1"/>
    <w:rsid w:val="005663A5"/>
    <w:rsid w:val="0056757A"/>
    <w:rsid w:val="005705FD"/>
    <w:rsid w:val="00570EA4"/>
    <w:rsid w:val="00571ADA"/>
    <w:rsid w:val="00571E34"/>
    <w:rsid w:val="005725BE"/>
    <w:rsid w:val="005726A9"/>
    <w:rsid w:val="00572C09"/>
    <w:rsid w:val="005758F3"/>
    <w:rsid w:val="00575DA6"/>
    <w:rsid w:val="00576B3C"/>
    <w:rsid w:val="005770F0"/>
    <w:rsid w:val="005777A9"/>
    <w:rsid w:val="005831B5"/>
    <w:rsid w:val="00583722"/>
    <w:rsid w:val="00584693"/>
    <w:rsid w:val="00584EB6"/>
    <w:rsid w:val="005863A3"/>
    <w:rsid w:val="00586C9D"/>
    <w:rsid w:val="00592660"/>
    <w:rsid w:val="005929C6"/>
    <w:rsid w:val="00594519"/>
    <w:rsid w:val="00596369"/>
    <w:rsid w:val="00596821"/>
    <w:rsid w:val="00596949"/>
    <w:rsid w:val="00596FB4"/>
    <w:rsid w:val="005972BB"/>
    <w:rsid w:val="005A096A"/>
    <w:rsid w:val="005A0EE0"/>
    <w:rsid w:val="005A11E0"/>
    <w:rsid w:val="005A1466"/>
    <w:rsid w:val="005A3473"/>
    <w:rsid w:val="005A4224"/>
    <w:rsid w:val="005A425A"/>
    <w:rsid w:val="005A58F7"/>
    <w:rsid w:val="005A7701"/>
    <w:rsid w:val="005A7A67"/>
    <w:rsid w:val="005B0153"/>
    <w:rsid w:val="005B0361"/>
    <w:rsid w:val="005B1F37"/>
    <w:rsid w:val="005B2C41"/>
    <w:rsid w:val="005B34F9"/>
    <w:rsid w:val="005B38EC"/>
    <w:rsid w:val="005B493B"/>
    <w:rsid w:val="005B6B97"/>
    <w:rsid w:val="005C2A16"/>
    <w:rsid w:val="005C6872"/>
    <w:rsid w:val="005D031A"/>
    <w:rsid w:val="005D1227"/>
    <w:rsid w:val="005D329D"/>
    <w:rsid w:val="005D32CB"/>
    <w:rsid w:val="005D3BD0"/>
    <w:rsid w:val="005D3EB5"/>
    <w:rsid w:val="005D469E"/>
    <w:rsid w:val="005D4F2F"/>
    <w:rsid w:val="005D548F"/>
    <w:rsid w:val="005D7362"/>
    <w:rsid w:val="005E0F68"/>
    <w:rsid w:val="005E11F1"/>
    <w:rsid w:val="005E13FA"/>
    <w:rsid w:val="005E160B"/>
    <w:rsid w:val="005E249B"/>
    <w:rsid w:val="005E2CC7"/>
    <w:rsid w:val="005E4E98"/>
    <w:rsid w:val="005E5F66"/>
    <w:rsid w:val="005E70B0"/>
    <w:rsid w:val="005E745B"/>
    <w:rsid w:val="005F0572"/>
    <w:rsid w:val="005F1E28"/>
    <w:rsid w:val="005F267F"/>
    <w:rsid w:val="005F4FEE"/>
    <w:rsid w:val="005F52F3"/>
    <w:rsid w:val="005F6566"/>
    <w:rsid w:val="006002DA"/>
    <w:rsid w:val="00601CDA"/>
    <w:rsid w:val="00601D00"/>
    <w:rsid w:val="00601D06"/>
    <w:rsid w:val="00601E75"/>
    <w:rsid w:val="00607B41"/>
    <w:rsid w:val="00610244"/>
    <w:rsid w:val="00610676"/>
    <w:rsid w:val="0061106F"/>
    <w:rsid w:val="00611687"/>
    <w:rsid w:val="006116C9"/>
    <w:rsid w:val="00611A7F"/>
    <w:rsid w:val="00611F63"/>
    <w:rsid w:val="00617964"/>
    <w:rsid w:val="00620C95"/>
    <w:rsid w:val="00620D90"/>
    <w:rsid w:val="00621DBA"/>
    <w:rsid w:val="006226B4"/>
    <w:rsid w:val="0062384B"/>
    <w:rsid w:val="00624279"/>
    <w:rsid w:val="00625039"/>
    <w:rsid w:val="00626264"/>
    <w:rsid w:val="00626FC7"/>
    <w:rsid w:val="00630026"/>
    <w:rsid w:val="00630469"/>
    <w:rsid w:val="0063217A"/>
    <w:rsid w:val="00632298"/>
    <w:rsid w:val="00632C8A"/>
    <w:rsid w:val="00633CDA"/>
    <w:rsid w:val="0063419E"/>
    <w:rsid w:val="006349AC"/>
    <w:rsid w:val="00634D3B"/>
    <w:rsid w:val="0063521D"/>
    <w:rsid w:val="0063621F"/>
    <w:rsid w:val="00636BEB"/>
    <w:rsid w:val="006404A2"/>
    <w:rsid w:val="00640D01"/>
    <w:rsid w:val="00640FB8"/>
    <w:rsid w:val="00641E22"/>
    <w:rsid w:val="006423C2"/>
    <w:rsid w:val="0064248E"/>
    <w:rsid w:val="00644B04"/>
    <w:rsid w:val="00644B2C"/>
    <w:rsid w:val="00646561"/>
    <w:rsid w:val="0064669F"/>
    <w:rsid w:val="006475BB"/>
    <w:rsid w:val="006507EB"/>
    <w:rsid w:val="006513C6"/>
    <w:rsid w:val="00652390"/>
    <w:rsid w:val="00652E7E"/>
    <w:rsid w:val="00654250"/>
    <w:rsid w:val="006628F3"/>
    <w:rsid w:val="00664822"/>
    <w:rsid w:val="00665CD8"/>
    <w:rsid w:val="006662D7"/>
    <w:rsid w:val="0066787C"/>
    <w:rsid w:val="00667B2B"/>
    <w:rsid w:val="00667BBE"/>
    <w:rsid w:val="006718D5"/>
    <w:rsid w:val="006728B2"/>
    <w:rsid w:val="0067318B"/>
    <w:rsid w:val="0067384F"/>
    <w:rsid w:val="006738D7"/>
    <w:rsid w:val="0067489E"/>
    <w:rsid w:val="00674CB4"/>
    <w:rsid w:val="006751E6"/>
    <w:rsid w:val="00675231"/>
    <w:rsid w:val="00676B75"/>
    <w:rsid w:val="0068038F"/>
    <w:rsid w:val="00680702"/>
    <w:rsid w:val="00681764"/>
    <w:rsid w:val="00681CC3"/>
    <w:rsid w:val="0068224B"/>
    <w:rsid w:val="006829CF"/>
    <w:rsid w:val="00684049"/>
    <w:rsid w:val="00684B51"/>
    <w:rsid w:val="00686425"/>
    <w:rsid w:val="0068668C"/>
    <w:rsid w:val="006868A7"/>
    <w:rsid w:val="00687F81"/>
    <w:rsid w:val="00690AB0"/>
    <w:rsid w:val="0069121A"/>
    <w:rsid w:val="00692838"/>
    <w:rsid w:val="0069367A"/>
    <w:rsid w:val="00693834"/>
    <w:rsid w:val="00694C84"/>
    <w:rsid w:val="00694CE5"/>
    <w:rsid w:val="00695166"/>
    <w:rsid w:val="00695460"/>
    <w:rsid w:val="00695A8C"/>
    <w:rsid w:val="00696712"/>
    <w:rsid w:val="0069675D"/>
    <w:rsid w:val="006970BE"/>
    <w:rsid w:val="00697E2C"/>
    <w:rsid w:val="006A0684"/>
    <w:rsid w:val="006A1508"/>
    <w:rsid w:val="006A3B6C"/>
    <w:rsid w:val="006A3F36"/>
    <w:rsid w:val="006A6D77"/>
    <w:rsid w:val="006A7A66"/>
    <w:rsid w:val="006B07A7"/>
    <w:rsid w:val="006B160E"/>
    <w:rsid w:val="006B17E6"/>
    <w:rsid w:val="006B3D13"/>
    <w:rsid w:val="006B487A"/>
    <w:rsid w:val="006B4F46"/>
    <w:rsid w:val="006B5B3F"/>
    <w:rsid w:val="006B5F4D"/>
    <w:rsid w:val="006B645F"/>
    <w:rsid w:val="006C0869"/>
    <w:rsid w:val="006C107B"/>
    <w:rsid w:val="006C19B9"/>
    <w:rsid w:val="006C5671"/>
    <w:rsid w:val="006C5860"/>
    <w:rsid w:val="006C5EEA"/>
    <w:rsid w:val="006C7874"/>
    <w:rsid w:val="006D00CF"/>
    <w:rsid w:val="006D14CB"/>
    <w:rsid w:val="006D22E7"/>
    <w:rsid w:val="006D2CAE"/>
    <w:rsid w:val="006D35E2"/>
    <w:rsid w:val="006D3648"/>
    <w:rsid w:val="006D42D9"/>
    <w:rsid w:val="006D4D62"/>
    <w:rsid w:val="006D5F7C"/>
    <w:rsid w:val="006D6A8F"/>
    <w:rsid w:val="006E0BEE"/>
    <w:rsid w:val="006E17D9"/>
    <w:rsid w:val="006E30B4"/>
    <w:rsid w:val="006E3B86"/>
    <w:rsid w:val="006E4AB8"/>
    <w:rsid w:val="006E4B3E"/>
    <w:rsid w:val="006E4C1A"/>
    <w:rsid w:val="006E56A9"/>
    <w:rsid w:val="006E64EF"/>
    <w:rsid w:val="006E7277"/>
    <w:rsid w:val="006F256B"/>
    <w:rsid w:val="006F2DEE"/>
    <w:rsid w:val="006F3DC0"/>
    <w:rsid w:val="006F4084"/>
    <w:rsid w:val="006F6159"/>
    <w:rsid w:val="006F7C08"/>
    <w:rsid w:val="00700C1F"/>
    <w:rsid w:val="00702517"/>
    <w:rsid w:val="00702FC2"/>
    <w:rsid w:val="00704F0C"/>
    <w:rsid w:val="007059AE"/>
    <w:rsid w:val="007133D9"/>
    <w:rsid w:val="007160F2"/>
    <w:rsid w:val="00716A78"/>
    <w:rsid w:val="0072064A"/>
    <w:rsid w:val="00721555"/>
    <w:rsid w:val="00721973"/>
    <w:rsid w:val="00724FCD"/>
    <w:rsid w:val="007256D4"/>
    <w:rsid w:val="007267C3"/>
    <w:rsid w:val="0072695D"/>
    <w:rsid w:val="007277F2"/>
    <w:rsid w:val="00730D0A"/>
    <w:rsid w:val="00731334"/>
    <w:rsid w:val="007318DA"/>
    <w:rsid w:val="00732647"/>
    <w:rsid w:val="007332CA"/>
    <w:rsid w:val="007341EE"/>
    <w:rsid w:val="00735430"/>
    <w:rsid w:val="00735780"/>
    <w:rsid w:val="00735B89"/>
    <w:rsid w:val="00737417"/>
    <w:rsid w:val="00737FEC"/>
    <w:rsid w:val="007400AD"/>
    <w:rsid w:val="007415A4"/>
    <w:rsid w:val="00741B60"/>
    <w:rsid w:val="00742439"/>
    <w:rsid w:val="00742A00"/>
    <w:rsid w:val="00745613"/>
    <w:rsid w:val="00746CEA"/>
    <w:rsid w:val="00751342"/>
    <w:rsid w:val="007554A3"/>
    <w:rsid w:val="00755D80"/>
    <w:rsid w:val="00756698"/>
    <w:rsid w:val="00757350"/>
    <w:rsid w:val="00757B39"/>
    <w:rsid w:val="00760F7B"/>
    <w:rsid w:val="00762477"/>
    <w:rsid w:val="00762575"/>
    <w:rsid w:val="00766995"/>
    <w:rsid w:val="0076783B"/>
    <w:rsid w:val="00772DD0"/>
    <w:rsid w:val="00773736"/>
    <w:rsid w:val="007741A3"/>
    <w:rsid w:val="00776337"/>
    <w:rsid w:val="00776B58"/>
    <w:rsid w:val="007771E8"/>
    <w:rsid w:val="00777771"/>
    <w:rsid w:val="00780487"/>
    <w:rsid w:val="00780914"/>
    <w:rsid w:val="00780A03"/>
    <w:rsid w:val="00782A22"/>
    <w:rsid w:val="00783FDE"/>
    <w:rsid w:val="00787A40"/>
    <w:rsid w:val="0079159B"/>
    <w:rsid w:val="00792DF0"/>
    <w:rsid w:val="00793317"/>
    <w:rsid w:val="007934F2"/>
    <w:rsid w:val="00793DB4"/>
    <w:rsid w:val="0079659D"/>
    <w:rsid w:val="00796702"/>
    <w:rsid w:val="007A092E"/>
    <w:rsid w:val="007A2CE5"/>
    <w:rsid w:val="007A4155"/>
    <w:rsid w:val="007A423F"/>
    <w:rsid w:val="007A46A7"/>
    <w:rsid w:val="007A4939"/>
    <w:rsid w:val="007A4D78"/>
    <w:rsid w:val="007A7363"/>
    <w:rsid w:val="007A779B"/>
    <w:rsid w:val="007A7934"/>
    <w:rsid w:val="007A7C10"/>
    <w:rsid w:val="007A7FAA"/>
    <w:rsid w:val="007B39FC"/>
    <w:rsid w:val="007B4413"/>
    <w:rsid w:val="007B447C"/>
    <w:rsid w:val="007B5E2F"/>
    <w:rsid w:val="007B7368"/>
    <w:rsid w:val="007B7C27"/>
    <w:rsid w:val="007B7D85"/>
    <w:rsid w:val="007C0F9F"/>
    <w:rsid w:val="007C17CB"/>
    <w:rsid w:val="007C2A8C"/>
    <w:rsid w:val="007C2C47"/>
    <w:rsid w:val="007C32BC"/>
    <w:rsid w:val="007C6812"/>
    <w:rsid w:val="007C6AC4"/>
    <w:rsid w:val="007C6BD6"/>
    <w:rsid w:val="007C7027"/>
    <w:rsid w:val="007C7996"/>
    <w:rsid w:val="007D04F9"/>
    <w:rsid w:val="007D0F6E"/>
    <w:rsid w:val="007D2178"/>
    <w:rsid w:val="007D2E43"/>
    <w:rsid w:val="007D2E5C"/>
    <w:rsid w:val="007D3AC7"/>
    <w:rsid w:val="007D40AB"/>
    <w:rsid w:val="007D508E"/>
    <w:rsid w:val="007D518D"/>
    <w:rsid w:val="007D5D16"/>
    <w:rsid w:val="007D6213"/>
    <w:rsid w:val="007D7C93"/>
    <w:rsid w:val="007E0688"/>
    <w:rsid w:val="007E123A"/>
    <w:rsid w:val="007E145D"/>
    <w:rsid w:val="007E17B5"/>
    <w:rsid w:val="007E3617"/>
    <w:rsid w:val="007E4CF9"/>
    <w:rsid w:val="007E5D43"/>
    <w:rsid w:val="007E5D89"/>
    <w:rsid w:val="007E5FA1"/>
    <w:rsid w:val="007E72E1"/>
    <w:rsid w:val="007E7C76"/>
    <w:rsid w:val="007F1102"/>
    <w:rsid w:val="007F1832"/>
    <w:rsid w:val="007F2707"/>
    <w:rsid w:val="007F6EA3"/>
    <w:rsid w:val="007F71B4"/>
    <w:rsid w:val="00801500"/>
    <w:rsid w:val="00802742"/>
    <w:rsid w:val="00804282"/>
    <w:rsid w:val="00807DB4"/>
    <w:rsid w:val="008109DE"/>
    <w:rsid w:val="008138D6"/>
    <w:rsid w:val="00814D54"/>
    <w:rsid w:val="00822CDC"/>
    <w:rsid w:val="00823346"/>
    <w:rsid w:val="008244F9"/>
    <w:rsid w:val="00824808"/>
    <w:rsid w:val="00824F4F"/>
    <w:rsid w:val="00827AFA"/>
    <w:rsid w:val="00827DAD"/>
    <w:rsid w:val="00831313"/>
    <w:rsid w:val="008327EF"/>
    <w:rsid w:val="0083386B"/>
    <w:rsid w:val="0083663A"/>
    <w:rsid w:val="00836A3D"/>
    <w:rsid w:val="0083701F"/>
    <w:rsid w:val="00837C59"/>
    <w:rsid w:val="0084096F"/>
    <w:rsid w:val="00843169"/>
    <w:rsid w:val="00843366"/>
    <w:rsid w:val="00845950"/>
    <w:rsid w:val="0084682E"/>
    <w:rsid w:val="00847ABF"/>
    <w:rsid w:val="00851134"/>
    <w:rsid w:val="00851D09"/>
    <w:rsid w:val="00854212"/>
    <w:rsid w:val="0085527E"/>
    <w:rsid w:val="00855E93"/>
    <w:rsid w:val="0085653A"/>
    <w:rsid w:val="00857BEF"/>
    <w:rsid w:val="00857D61"/>
    <w:rsid w:val="00857EEE"/>
    <w:rsid w:val="00860500"/>
    <w:rsid w:val="00861AA8"/>
    <w:rsid w:val="00863859"/>
    <w:rsid w:val="008640DE"/>
    <w:rsid w:val="00864211"/>
    <w:rsid w:val="00865678"/>
    <w:rsid w:val="008665C2"/>
    <w:rsid w:val="008668FB"/>
    <w:rsid w:val="008715D6"/>
    <w:rsid w:val="008743BC"/>
    <w:rsid w:val="00874643"/>
    <w:rsid w:val="00877768"/>
    <w:rsid w:val="00877EA8"/>
    <w:rsid w:val="008831B7"/>
    <w:rsid w:val="00883BB8"/>
    <w:rsid w:val="00883CA9"/>
    <w:rsid w:val="00884C83"/>
    <w:rsid w:val="00884FC5"/>
    <w:rsid w:val="00885312"/>
    <w:rsid w:val="00885744"/>
    <w:rsid w:val="00886005"/>
    <w:rsid w:val="008876A3"/>
    <w:rsid w:val="00891B2A"/>
    <w:rsid w:val="00892A37"/>
    <w:rsid w:val="00893612"/>
    <w:rsid w:val="008944EA"/>
    <w:rsid w:val="008958A7"/>
    <w:rsid w:val="00897F10"/>
    <w:rsid w:val="008A15BF"/>
    <w:rsid w:val="008A162C"/>
    <w:rsid w:val="008A1BC0"/>
    <w:rsid w:val="008A209E"/>
    <w:rsid w:val="008A3DCF"/>
    <w:rsid w:val="008A5A2E"/>
    <w:rsid w:val="008A5AE8"/>
    <w:rsid w:val="008A5B12"/>
    <w:rsid w:val="008A5B46"/>
    <w:rsid w:val="008A63E6"/>
    <w:rsid w:val="008A71A0"/>
    <w:rsid w:val="008B013F"/>
    <w:rsid w:val="008B0879"/>
    <w:rsid w:val="008B1245"/>
    <w:rsid w:val="008B1803"/>
    <w:rsid w:val="008B184D"/>
    <w:rsid w:val="008B2FA7"/>
    <w:rsid w:val="008B3691"/>
    <w:rsid w:val="008B4685"/>
    <w:rsid w:val="008B57EE"/>
    <w:rsid w:val="008B6FCE"/>
    <w:rsid w:val="008C05F8"/>
    <w:rsid w:val="008C0FF7"/>
    <w:rsid w:val="008C271A"/>
    <w:rsid w:val="008C3417"/>
    <w:rsid w:val="008C4705"/>
    <w:rsid w:val="008C4AED"/>
    <w:rsid w:val="008C4FE0"/>
    <w:rsid w:val="008C582C"/>
    <w:rsid w:val="008C6DE5"/>
    <w:rsid w:val="008C799A"/>
    <w:rsid w:val="008C7D5D"/>
    <w:rsid w:val="008D2EE9"/>
    <w:rsid w:val="008D3806"/>
    <w:rsid w:val="008D3F69"/>
    <w:rsid w:val="008D3FCE"/>
    <w:rsid w:val="008D5C99"/>
    <w:rsid w:val="008D6A0C"/>
    <w:rsid w:val="008E0297"/>
    <w:rsid w:val="008E2980"/>
    <w:rsid w:val="008E2DFF"/>
    <w:rsid w:val="008E3DE6"/>
    <w:rsid w:val="008E411E"/>
    <w:rsid w:val="008E5686"/>
    <w:rsid w:val="008F1336"/>
    <w:rsid w:val="008F2B3C"/>
    <w:rsid w:val="008F2E50"/>
    <w:rsid w:val="008F2E91"/>
    <w:rsid w:val="008F2F6A"/>
    <w:rsid w:val="008F312C"/>
    <w:rsid w:val="008F3950"/>
    <w:rsid w:val="008F3DFB"/>
    <w:rsid w:val="008F5802"/>
    <w:rsid w:val="008F5BF3"/>
    <w:rsid w:val="008F6E42"/>
    <w:rsid w:val="0090181B"/>
    <w:rsid w:val="009027E4"/>
    <w:rsid w:val="00902EDD"/>
    <w:rsid w:val="00906202"/>
    <w:rsid w:val="00906773"/>
    <w:rsid w:val="00906FB5"/>
    <w:rsid w:val="00907EC4"/>
    <w:rsid w:val="00911CF6"/>
    <w:rsid w:val="00912949"/>
    <w:rsid w:val="0091397C"/>
    <w:rsid w:val="0091427D"/>
    <w:rsid w:val="009144D6"/>
    <w:rsid w:val="00915D2F"/>
    <w:rsid w:val="009169E2"/>
    <w:rsid w:val="00917C19"/>
    <w:rsid w:val="00917C1B"/>
    <w:rsid w:val="009223EF"/>
    <w:rsid w:val="00923194"/>
    <w:rsid w:val="00924F0F"/>
    <w:rsid w:val="009256D4"/>
    <w:rsid w:val="009260AF"/>
    <w:rsid w:val="00926500"/>
    <w:rsid w:val="00927003"/>
    <w:rsid w:val="009301E1"/>
    <w:rsid w:val="00930FF6"/>
    <w:rsid w:val="00932BBA"/>
    <w:rsid w:val="00932C0E"/>
    <w:rsid w:val="00932E84"/>
    <w:rsid w:val="0093351C"/>
    <w:rsid w:val="00935130"/>
    <w:rsid w:val="009351A0"/>
    <w:rsid w:val="009360DB"/>
    <w:rsid w:val="009368E2"/>
    <w:rsid w:val="0094039C"/>
    <w:rsid w:val="00941031"/>
    <w:rsid w:val="00941737"/>
    <w:rsid w:val="00945BDB"/>
    <w:rsid w:val="00950ABB"/>
    <w:rsid w:val="00951005"/>
    <w:rsid w:val="00951271"/>
    <w:rsid w:val="00951F64"/>
    <w:rsid w:val="00952693"/>
    <w:rsid w:val="00953177"/>
    <w:rsid w:val="00953661"/>
    <w:rsid w:val="0095398F"/>
    <w:rsid w:val="00954231"/>
    <w:rsid w:val="00954F1C"/>
    <w:rsid w:val="009557B1"/>
    <w:rsid w:val="00956302"/>
    <w:rsid w:val="00960213"/>
    <w:rsid w:val="0096124B"/>
    <w:rsid w:val="00964947"/>
    <w:rsid w:val="009657C9"/>
    <w:rsid w:val="00965B7B"/>
    <w:rsid w:val="00970F25"/>
    <w:rsid w:val="0097347E"/>
    <w:rsid w:val="00974906"/>
    <w:rsid w:val="009752EC"/>
    <w:rsid w:val="00975FFA"/>
    <w:rsid w:val="009763A3"/>
    <w:rsid w:val="009772E9"/>
    <w:rsid w:val="009775FE"/>
    <w:rsid w:val="00982396"/>
    <w:rsid w:val="00982717"/>
    <w:rsid w:val="00983517"/>
    <w:rsid w:val="009839D5"/>
    <w:rsid w:val="00984036"/>
    <w:rsid w:val="00986F7D"/>
    <w:rsid w:val="0098781F"/>
    <w:rsid w:val="00987E26"/>
    <w:rsid w:val="00990E78"/>
    <w:rsid w:val="00992C7F"/>
    <w:rsid w:val="00992D5C"/>
    <w:rsid w:val="009941F0"/>
    <w:rsid w:val="009964C2"/>
    <w:rsid w:val="00996B19"/>
    <w:rsid w:val="00996E9B"/>
    <w:rsid w:val="00997374"/>
    <w:rsid w:val="009A1A81"/>
    <w:rsid w:val="009A1E92"/>
    <w:rsid w:val="009A1F24"/>
    <w:rsid w:val="009A35F6"/>
    <w:rsid w:val="009A5D5B"/>
    <w:rsid w:val="009B17E5"/>
    <w:rsid w:val="009B5273"/>
    <w:rsid w:val="009B69C4"/>
    <w:rsid w:val="009C1F25"/>
    <w:rsid w:val="009C212D"/>
    <w:rsid w:val="009C2586"/>
    <w:rsid w:val="009C44CE"/>
    <w:rsid w:val="009C6A92"/>
    <w:rsid w:val="009C6D71"/>
    <w:rsid w:val="009C7F38"/>
    <w:rsid w:val="009D3B16"/>
    <w:rsid w:val="009D3B24"/>
    <w:rsid w:val="009D4DF5"/>
    <w:rsid w:val="009D4E01"/>
    <w:rsid w:val="009D57FA"/>
    <w:rsid w:val="009D61A7"/>
    <w:rsid w:val="009D64CA"/>
    <w:rsid w:val="009D708F"/>
    <w:rsid w:val="009E0273"/>
    <w:rsid w:val="009E2D0F"/>
    <w:rsid w:val="009E3E2C"/>
    <w:rsid w:val="009E3F4E"/>
    <w:rsid w:val="009E4E35"/>
    <w:rsid w:val="009E6428"/>
    <w:rsid w:val="009E6CA0"/>
    <w:rsid w:val="009E72D7"/>
    <w:rsid w:val="009E7D8C"/>
    <w:rsid w:val="009F0A6D"/>
    <w:rsid w:val="009F0E8D"/>
    <w:rsid w:val="009F1625"/>
    <w:rsid w:val="009F2E8C"/>
    <w:rsid w:val="009F3251"/>
    <w:rsid w:val="009F489D"/>
    <w:rsid w:val="009F4C75"/>
    <w:rsid w:val="009F69F4"/>
    <w:rsid w:val="009F6BF2"/>
    <w:rsid w:val="009F728C"/>
    <w:rsid w:val="009F7FDF"/>
    <w:rsid w:val="00A00E96"/>
    <w:rsid w:val="00A00E97"/>
    <w:rsid w:val="00A014BD"/>
    <w:rsid w:val="00A01654"/>
    <w:rsid w:val="00A02752"/>
    <w:rsid w:val="00A02EB0"/>
    <w:rsid w:val="00A03963"/>
    <w:rsid w:val="00A06920"/>
    <w:rsid w:val="00A07B26"/>
    <w:rsid w:val="00A1602D"/>
    <w:rsid w:val="00A170F8"/>
    <w:rsid w:val="00A178C4"/>
    <w:rsid w:val="00A228AC"/>
    <w:rsid w:val="00A24649"/>
    <w:rsid w:val="00A26818"/>
    <w:rsid w:val="00A27622"/>
    <w:rsid w:val="00A27CFE"/>
    <w:rsid w:val="00A31A3A"/>
    <w:rsid w:val="00A3228C"/>
    <w:rsid w:val="00A3281A"/>
    <w:rsid w:val="00A3380E"/>
    <w:rsid w:val="00A33F4F"/>
    <w:rsid w:val="00A34058"/>
    <w:rsid w:val="00A345EE"/>
    <w:rsid w:val="00A363A8"/>
    <w:rsid w:val="00A3671D"/>
    <w:rsid w:val="00A375B7"/>
    <w:rsid w:val="00A377B3"/>
    <w:rsid w:val="00A40B80"/>
    <w:rsid w:val="00A417D2"/>
    <w:rsid w:val="00A429FB"/>
    <w:rsid w:val="00A44723"/>
    <w:rsid w:val="00A44BBE"/>
    <w:rsid w:val="00A44F36"/>
    <w:rsid w:val="00A450D6"/>
    <w:rsid w:val="00A45ABA"/>
    <w:rsid w:val="00A52B0E"/>
    <w:rsid w:val="00A53E44"/>
    <w:rsid w:val="00A55535"/>
    <w:rsid w:val="00A56735"/>
    <w:rsid w:val="00A56E24"/>
    <w:rsid w:val="00A573C9"/>
    <w:rsid w:val="00A602CD"/>
    <w:rsid w:val="00A60C4A"/>
    <w:rsid w:val="00A63532"/>
    <w:rsid w:val="00A63588"/>
    <w:rsid w:val="00A6415F"/>
    <w:rsid w:val="00A64F97"/>
    <w:rsid w:val="00A66DA3"/>
    <w:rsid w:val="00A67125"/>
    <w:rsid w:val="00A71E71"/>
    <w:rsid w:val="00A726BF"/>
    <w:rsid w:val="00A74160"/>
    <w:rsid w:val="00A75078"/>
    <w:rsid w:val="00A75B07"/>
    <w:rsid w:val="00A75C49"/>
    <w:rsid w:val="00A803FA"/>
    <w:rsid w:val="00A82A38"/>
    <w:rsid w:val="00A84F08"/>
    <w:rsid w:val="00A86E12"/>
    <w:rsid w:val="00A878C2"/>
    <w:rsid w:val="00A87BFD"/>
    <w:rsid w:val="00A87E3C"/>
    <w:rsid w:val="00A92557"/>
    <w:rsid w:val="00A92987"/>
    <w:rsid w:val="00A9392E"/>
    <w:rsid w:val="00A97331"/>
    <w:rsid w:val="00AA0D7E"/>
    <w:rsid w:val="00AA1084"/>
    <w:rsid w:val="00AA1196"/>
    <w:rsid w:val="00AA17DE"/>
    <w:rsid w:val="00AA58E3"/>
    <w:rsid w:val="00AA5D9E"/>
    <w:rsid w:val="00AA6023"/>
    <w:rsid w:val="00AA6924"/>
    <w:rsid w:val="00AB0374"/>
    <w:rsid w:val="00AB0649"/>
    <w:rsid w:val="00AB1330"/>
    <w:rsid w:val="00AB35A6"/>
    <w:rsid w:val="00AB37E2"/>
    <w:rsid w:val="00AB3DAF"/>
    <w:rsid w:val="00AB57D4"/>
    <w:rsid w:val="00AB5809"/>
    <w:rsid w:val="00AB6503"/>
    <w:rsid w:val="00AB6AA6"/>
    <w:rsid w:val="00AB6C14"/>
    <w:rsid w:val="00AB7D28"/>
    <w:rsid w:val="00AC087E"/>
    <w:rsid w:val="00AC25D9"/>
    <w:rsid w:val="00AC42F8"/>
    <w:rsid w:val="00AC482A"/>
    <w:rsid w:val="00AC4A36"/>
    <w:rsid w:val="00AC5580"/>
    <w:rsid w:val="00AC6000"/>
    <w:rsid w:val="00AC6CC3"/>
    <w:rsid w:val="00AC6FDE"/>
    <w:rsid w:val="00AD285D"/>
    <w:rsid w:val="00AD3353"/>
    <w:rsid w:val="00AD59D0"/>
    <w:rsid w:val="00AD68BC"/>
    <w:rsid w:val="00AD6D80"/>
    <w:rsid w:val="00AD6E10"/>
    <w:rsid w:val="00AD7197"/>
    <w:rsid w:val="00AE1A02"/>
    <w:rsid w:val="00AE206E"/>
    <w:rsid w:val="00AE3473"/>
    <w:rsid w:val="00AE3927"/>
    <w:rsid w:val="00AE5C98"/>
    <w:rsid w:val="00AE5E5F"/>
    <w:rsid w:val="00AE772E"/>
    <w:rsid w:val="00AF1300"/>
    <w:rsid w:val="00AF1318"/>
    <w:rsid w:val="00AF1B58"/>
    <w:rsid w:val="00AF2456"/>
    <w:rsid w:val="00AF372B"/>
    <w:rsid w:val="00AF466C"/>
    <w:rsid w:val="00AF7B70"/>
    <w:rsid w:val="00B00D44"/>
    <w:rsid w:val="00B02A93"/>
    <w:rsid w:val="00B04C32"/>
    <w:rsid w:val="00B05676"/>
    <w:rsid w:val="00B07236"/>
    <w:rsid w:val="00B07572"/>
    <w:rsid w:val="00B1183C"/>
    <w:rsid w:val="00B12BD4"/>
    <w:rsid w:val="00B16B67"/>
    <w:rsid w:val="00B1742C"/>
    <w:rsid w:val="00B20613"/>
    <w:rsid w:val="00B22A3D"/>
    <w:rsid w:val="00B22C9D"/>
    <w:rsid w:val="00B23800"/>
    <w:rsid w:val="00B23FDC"/>
    <w:rsid w:val="00B25336"/>
    <w:rsid w:val="00B2588F"/>
    <w:rsid w:val="00B2642C"/>
    <w:rsid w:val="00B26574"/>
    <w:rsid w:val="00B2690F"/>
    <w:rsid w:val="00B26BD5"/>
    <w:rsid w:val="00B32E38"/>
    <w:rsid w:val="00B3304D"/>
    <w:rsid w:val="00B34C67"/>
    <w:rsid w:val="00B34F43"/>
    <w:rsid w:val="00B3502E"/>
    <w:rsid w:val="00B3565A"/>
    <w:rsid w:val="00B360DD"/>
    <w:rsid w:val="00B40CD1"/>
    <w:rsid w:val="00B41A2A"/>
    <w:rsid w:val="00B42ACA"/>
    <w:rsid w:val="00B431EF"/>
    <w:rsid w:val="00B43C28"/>
    <w:rsid w:val="00B44648"/>
    <w:rsid w:val="00B44775"/>
    <w:rsid w:val="00B45BFB"/>
    <w:rsid w:val="00B46B97"/>
    <w:rsid w:val="00B47360"/>
    <w:rsid w:val="00B47453"/>
    <w:rsid w:val="00B47818"/>
    <w:rsid w:val="00B508D6"/>
    <w:rsid w:val="00B50ACF"/>
    <w:rsid w:val="00B50B08"/>
    <w:rsid w:val="00B51795"/>
    <w:rsid w:val="00B530BF"/>
    <w:rsid w:val="00B53CA8"/>
    <w:rsid w:val="00B549B4"/>
    <w:rsid w:val="00B55578"/>
    <w:rsid w:val="00B604FA"/>
    <w:rsid w:val="00B60AA4"/>
    <w:rsid w:val="00B617BC"/>
    <w:rsid w:val="00B62063"/>
    <w:rsid w:val="00B62134"/>
    <w:rsid w:val="00B624E3"/>
    <w:rsid w:val="00B62D43"/>
    <w:rsid w:val="00B6395B"/>
    <w:rsid w:val="00B63EEE"/>
    <w:rsid w:val="00B6478F"/>
    <w:rsid w:val="00B671D3"/>
    <w:rsid w:val="00B67D53"/>
    <w:rsid w:val="00B70AC6"/>
    <w:rsid w:val="00B72593"/>
    <w:rsid w:val="00B74FD0"/>
    <w:rsid w:val="00B75732"/>
    <w:rsid w:val="00B75E3B"/>
    <w:rsid w:val="00B762FD"/>
    <w:rsid w:val="00B82983"/>
    <w:rsid w:val="00B830B9"/>
    <w:rsid w:val="00B832F6"/>
    <w:rsid w:val="00B845AB"/>
    <w:rsid w:val="00B84E96"/>
    <w:rsid w:val="00B851A7"/>
    <w:rsid w:val="00B8606B"/>
    <w:rsid w:val="00B87EF2"/>
    <w:rsid w:val="00B87FD3"/>
    <w:rsid w:val="00B90539"/>
    <w:rsid w:val="00B90C48"/>
    <w:rsid w:val="00B91B6E"/>
    <w:rsid w:val="00B94586"/>
    <w:rsid w:val="00B94E55"/>
    <w:rsid w:val="00B9534F"/>
    <w:rsid w:val="00B95825"/>
    <w:rsid w:val="00B9655C"/>
    <w:rsid w:val="00BA165A"/>
    <w:rsid w:val="00BA1D59"/>
    <w:rsid w:val="00BA39CF"/>
    <w:rsid w:val="00BA4369"/>
    <w:rsid w:val="00BA5040"/>
    <w:rsid w:val="00BA52AD"/>
    <w:rsid w:val="00BB0F75"/>
    <w:rsid w:val="00BB19B1"/>
    <w:rsid w:val="00BB3E10"/>
    <w:rsid w:val="00BB418A"/>
    <w:rsid w:val="00BB5652"/>
    <w:rsid w:val="00BB74CC"/>
    <w:rsid w:val="00BB78DB"/>
    <w:rsid w:val="00BC0A9D"/>
    <w:rsid w:val="00BC21E1"/>
    <w:rsid w:val="00BC3F4E"/>
    <w:rsid w:val="00BC46CF"/>
    <w:rsid w:val="00BC59F5"/>
    <w:rsid w:val="00BC6B09"/>
    <w:rsid w:val="00BC6B6C"/>
    <w:rsid w:val="00BC700E"/>
    <w:rsid w:val="00BC7C72"/>
    <w:rsid w:val="00BD0408"/>
    <w:rsid w:val="00BD0438"/>
    <w:rsid w:val="00BD0794"/>
    <w:rsid w:val="00BD177B"/>
    <w:rsid w:val="00BD3EDC"/>
    <w:rsid w:val="00BD638A"/>
    <w:rsid w:val="00BD703C"/>
    <w:rsid w:val="00BD7CE5"/>
    <w:rsid w:val="00BE07A6"/>
    <w:rsid w:val="00BE11B3"/>
    <w:rsid w:val="00BE3BB5"/>
    <w:rsid w:val="00BE3F16"/>
    <w:rsid w:val="00BE43FC"/>
    <w:rsid w:val="00BE4FE8"/>
    <w:rsid w:val="00BE6543"/>
    <w:rsid w:val="00BE79CA"/>
    <w:rsid w:val="00BF2D4F"/>
    <w:rsid w:val="00BF3D93"/>
    <w:rsid w:val="00BF5C5E"/>
    <w:rsid w:val="00BF62E7"/>
    <w:rsid w:val="00BF65A6"/>
    <w:rsid w:val="00BF7E9D"/>
    <w:rsid w:val="00C006A8"/>
    <w:rsid w:val="00C018D0"/>
    <w:rsid w:val="00C0204F"/>
    <w:rsid w:val="00C05965"/>
    <w:rsid w:val="00C06659"/>
    <w:rsid w:val="00C06D9F"/>
    <w:rsid w:val="00C071D3"/>
    <w:rsid w:val="00C07EB8"/>
    <w:rsid w:val="00C10F24"/>
    <w:rsid w:val="00C12246"/>
    <w:rsid w:val="00C14347"/>
    <w:rsid w:val="00C154D9"/>
    <w:rsid w:val="00C15F19"/>
    <w:rsid w:val="00C1651C"/>
    <w:rsid w:val="00C166A2"/>
    <w:rsid w:val="00C17183"/>
    <w:rsid w:val="00C20DA2"/>
    <w:rsid w:val="00C22BBC"/>
    <w:rsid w:val="00C233A2"/>
    <w:rsid w:val="00C23A22"/>
    <w:rsid w:val="00C23ADE"/>
    <w:rsid w:val="00C25369"/>
    <w:rsid w:val="00C2547C"/>
    <w:rsid w:val="00C258CC"/>
    <w:rsid w:val="00C26999"/>
    <w:rsid w:val="00C26C5C"/>
    <w:rsid w:val="00C317DC"/>
    <w:rsid w:val="00C327D1"/>
    <w:rsid w:val="00C36358"/>
    <w:rsid w:val="00C40946"/>
    <w:rsid w:val="00C42A48"/>
    <w:rsid w:val="00C460C6"/>
    <w:rsid w:val="00C462DF"/>
    <w:rsid w:val="00C474CF"/>
    <w:rsid w:val="00C50A6A"/>
    <w:rsid w:val="00C513BC"/>
    <w:rsid w:val="00C51541"/>
    <w:rsid w:val="00C5189A"/>
    <w:rsid w:val="00C5400F"/>
    <w:rsid w:val="00C55188"/>
    <w:rsid w:val="00C56E1E"/>
    <w:rsid w:val="00C56EB7"/>
    <w:rsid w:val="00C570AF"/>
    <w:rsid w:val="00C60F76"/>
    <w:rsid w:val="00C60FC5"/>
    <w:rsid w:val="00C6195A"/>
    <w:rsid w:val="00C61D51"/>
    <w:rsid w:val="00C62619"/>
    <w:rsid w:val="00C636FB"/>
    <w:rsid w:val="00C64C22"/>
    <w:rsid w:val="00C65061"/>
    <w:rsid w:val="00C659B2"/>
    <w:rsid w:val="00C65DB7"/>
    <w:rsid w:val="00C66EDD"/>
    <w:rsid w:val="00C6728F"/>
    <w:rsid w:val="00C70D31"/>
    <w:rsid w:val="00C742F2"/>
    <w:rsid w:val="00C74312"/>
    <w:rsid w:val="00C74930"/>
    <w:rsid w:val="00C7553E"/>
    <w:rsid w:val="00C75A35"/>
    <w:rsid w:val="00C75C5B"/>
    <w:rsid w:val="00C768E6"/>
    <w:rsid w:val="00C777AF"/>
    <w:rsid w:val="00C77992"/>
    <w:rsid w:val="00C83D65"/>
    <w:rsid w:val="00C86280"/>
    <w:rsid w:val="00C86A31"/>
    <w:rsid w:val="00C87328"/>
    <w:rsid w:val="00C87CBA"/>
    <w:rsid w:val="00C87F8E"/>
    <w:rsid w:val="00C91073"/>
    <w:rsid w:val="00C93EFB"/>
    <w:rsid w:val="00C955D5"/>
    <w:rsid w:val="00C9571B"/>
    <w:rsid w:val="00C978EE"/>
    <w:rsid w:val="00C97925"/>
    <w:rsid w:val="00CA15E4"/>
    <w:rsid w:val="00CA22A6"/>
    <w:rsid w:val="00CA3DF2"/>
    <w:rsid w:val="00CA4697"/>
    <w:rsid w:val="00CA498B"/>
    <w:rsid w:val="00CA5376"/>
    <w:rsid w:val="00CA61E9"/>
    <w:rsid w:val="00CA6A6F"/>
    <w:rsid w:val="00CA7765"/>
    <w:rsid w:val="00CA7F54"/>
    <w:rsid w:val="00CB03D5"/>
    <w:rsid w:val="00CB07EC"/>
    <w:rsid w:val="00CB0A34"/>
    <w:rsid w:val="00CB11B0"/>
    <w:rsid w:val="00CB26FD"/>
    <w:rsid w:val="00CB372B"/>
    <w:rsid w:val="00CB3BFE"/>
    <w:rsid w:val="00CB3DC3"/>
    <w:rsid w:val="00CB562D"/>
    <w:rsid w:val="00CB7519"/>
    <w:rsid w:val="00CB780C"/>
    <w:rsid w:val="00CB7DDB"/>
    <w:rsid w:val="00CB7F39"/>
    <w:rsid w:val="00CC0586"/>
    <w:rsid w:val="00CC0E6C"/>
    <w:rsid w:val="00CC129A"/>
    <w:rsid w:val="00CC196B"/>
    <w:rsid w:val="00CC35D4"/>
    <w:rsid w:val="00CC3767"/>
    <w:rsid w:val="00CC5BAE"/>
    <w:rsid w:val="00CC5ECE"/>
    <w:rsid w:val="00CD0880"/>
    <w:rsid w:val="00CD09A1"/>
    <w:rsid w:val="00CD1E75"/>
    <w:rsid w:val="00CD321D"/>
    <w:rsid w:val="00CD3B08"/>
    <w:rsid w:val="00CD49E3"/>
    <w:rsid w:val="00CD5066"/>
    <w:rsid w:val="00CD7939"/>
    <w:rsid w:val="00CD7E82"/>
    <w:rsid w:val="00CE12EF"/>
    <w:rsid w:val="00CE2D3B"/>
    <w:rsid w:val="00CE3DFA"/>
    <w:rsid w:val="00CE3F31"/>
    <w:rsid w:val="00CE4333"/>
    <w:rsid w:val="00CE49FE"/>
    <w:rsid w:val="00CE70F8"/>
    <w:rsid w:val="00CF0BCD"/>
    <w:rsid w:val="00CF0D2D"/>
    <w:rsid w:val="00CF12DD"/>
    <w:rsid w:val="00CF1A52"/>
    <w:rsid w:val="00CF2E95"/>
    <w:rsid w:val="00CF3E2C"/>
    <w:rsid w:val="00CF5D76"/>
    <w:rsid w:val="00CF69CE"/>
    <w:rsid w:val="00CF6B42"/>
    <w:rsid w:val="00CF72B8"/>
    <w:rsid w:val="00CF7A24"/>
    <w:rsid w:val="00D0094B"/>
    <w:rsid w:val="00D00F32"/>
    <w:rsid w:val="00D026E1"/>
    <w:rsid w:val="00D0316C"/>
    <w:rsid w:val="00D034B5"/>
    <w:rsid w:val="00D03A09"/>
    <w:rsid w:val="00D05B13"/>
    <w:rsid w:val="00D06D04"/>
    <w:rsid w:val="00D11F86"/>
    <w:rsid w:val="00D12A88"/>
    <w:rsid w:val="00D14A14"/>
    <w:rsid w:val="00D15C9E"/>
    <w:rsid w:val="00D173A2"/>
    <w:rsid w:val="00D175C2"/>
    <w:rsid w:val="00D209D0"/>
    <w:rsid w:val="00D21549"/>
    <w:rsid w:val="00D21AA6"/>
    <w:rsid w:val="00D24079"/>
    <w:rsid w:val="00D24E20"/>
    <w:rsid w:val="00D25D23"/>
    <w:rsid w:val="00D2773A"/>
    <w:rsid w:val="00D2781F"/>
    <w:rsid w:val="00D27CA3"/>
    <w:rsid w:val="00D3001A"/>
    <w:rsid w:val="00D30084"/>
    <w:rsid w:val="00D379F0"/>
    <w:rsid w:val="00D403C3"/>
    <w:rsid w:val="00D40D13"/>
    <w:rsid w:val="00D4113C"/>
    <w:rsid w:val="00D420B1"/>
    <w:rsid w:val="00D42422"/>
    <w:rsid w:val="00D42AED"/>
    <w:rsid w:val="00D42BAD"/>
    <w:rsid w:val="00D43AF2"/>
    <w:rsid w:val="00D44332"/>
    <w:rsid w:val="00D453AD"/>
    <w:rsid w:val="00D46468"/>
    <w:rsid w:val="00D46915"/>
    <w:rsid w:val="00D47BC7"/>
    <w:rsid w:val="00D50F68"/>
    <w:rsid w:val="00D52D6E"/>
    <w:rsid w:val="00D52EB0"/>
    <w:rsid w:val="00D5366D"/>
    <w:rsid w:val="00D569C0"/>
    <w:rsid w:val="00D61381"/>
    <w:rsid w:val="00D637C5"/>
    <w:rsid w:val="00D64127"/>
    <w:rsid w:val="00D65252"/>
    <w:rsid w:val="00D657CF"/>
    <w:rsid w:val="00D6670A"/>
    <w:rsid w:val="00D674CD"/>
    <w:rsid w:val="00D72BDA"/>
    <w:rsid w:val="00D74248"/>
    <w:rsid w:val="00D745B4"/>
    <w:rsid w:val="00D74F83"/>
    <w:rsid w:val="00D75E09"/>
    <w:rsid w:val="00D768BE"/>
    <w:rsid w:val="00D76C88"/>
    <w:rsid w:val="00D8153A"/>
    <w:rsid w:val="00D82086"/>
    <w:rsid w:val="00D82545"/>
    <w:rsid w:val="00D8345E"/>
    <w:rsid w:val="00D842AF"/>
    <w:rsid w:val="00D84662"/>
    <w:rsid w:val="00D86553"/>
    <w:rsid w:val="00D9048D"/>
    <w:rsid w:val="00D907B0"/>
    <w:rsid w:val="00D907DE"/>
    <w:rsid w:val="00D90F3A"/>
    <w:rsid w:val="00D91036"/>
    <w:rsid w:val="00D92AE4"/>
    <w:rsid w:val="00D92C83"/>
    <w:rsid w:val="00D942B5"/>
    <w:rsid w:val="00D95DCA"/>
    <w:rsid w:val="00D96B81"/>
    <w:rsid w:val="00D97A33"/>
    <w:rsid w:val="00D97A5C"/>
    <w:rsid w:val="00D97B18"/>
    <w:rsid w:val="00DA062A"/>
    <w:rsid w:val="00DA15A4"/>
    <w:rsid w:val="00DA1886"/>
    <w:rsid w:val="00DA4953"/>
    <w:rsid w:val="00DA79E7"/>
    <w:rsid w:val="00DB0045"/>
    <w:rsid w:val="00DB3C22"/>
    <w:rsid w:val="00DB4061"/>
    <w:rsid w:val="00DB47BB"/>
    <w:rsid w:val="00DB4D14"/>
    <w:rsid w:val="00DB6B19"/>
    <w:rsid w:val="00DB7DAE"/>
    <w:rsid w:val="00DC0B7E"/>
    <w:rsid w:val="00DC0D17"/>
    <w:rsid w:val="00DC24A3"/>
    <w:rsid w:val="00DC574F"/>
    <w:rsid w:val="00DC5B2B"/>
    <w:rsid w:val="00DC72FE"/>
    <w:rsid w:val="00DC7540"/>
    <w:rsid w:val="00DD0C29"/>
    <w:rsid w:val="00DD2E76"/>
    <w:rsid w:val="00DD389A"/>
    <w:rsid w:val="00DD4634"/>
    <w:rsid w:val="00DD4E45"/>
    <w:rsid w:val="00DD551A"/>
    <w:rsid w:val="00DD6DD7"/>
    <w:rsid w:val="00DD6FBA"/>
    <w:rsid w:val="00DE1E79"/>
    <w:rsid w:val="00DE38C2"/>
    <w:rsid w:val="00DE3BC0"/>
    <w:rsid w:val="00DE3F4D"/>
    <w:rsid w:val="00DE401F"/>
    <w:rsid w:val="00DE5CFF"/>
    <w:rsid w:val="00DE6475"/>
    <w:rsid w:val="00DE6A66"/>
    <w:rsid w:val="00DE72D7"/>
    <w:rsid w:val="00DE75EF"/>
    <w:rsid w:val="00DE787E"/>
    <w:rsid w:val="00DF0CE6"/>
    <w:rsid w:val="00DF1B7F"/>
    <w:rsid w:val="00DF1CF3"/>
    <w:rsid w:val="00DF285B"/>
    <w:rsid w:val="00DF41BB"/>
    <w:rsid w:val="00DF41CE"/>
    <w:rsid w:val="00DF5707"/>
    <w:rsid w:val="00E018E5"/>
    <w:rsid w:val="00E02C67"/>
    <w:rsid w:val="00E02EBD"/>
    <w:rsid w:val="00E06EF0"/>
    <w:rsid w:val="00E107F5"/>
    <w:rsid w:val="00E10DB0"/>
    <w:rsid w:val="00E11DB1"/>
    <w:rsid w:val="00E12FD7"/>
    <w:rsid w:val="00E1323E"/>
    <w:rsid w:val="00E14776"/>
    <w:rsid w:val="00E147B6"/>
    <w:rsid w:val="00E150FA"/>
    <w:rsid w:val="00E152B6"/>
    <w:rsid w:val="00E15710"/>
    <w:rsid w:val="00E20139"/>
    <w:rsid w:val="00E22661"/>
    <w:rsid w:val="00E254E7"/>
    <w:rsid w:val="00E2596B"/>
    <w:rsid w:val="00E26093"/>
    <w:rsid w:val="00E2647B"/>
    <w:rsid w:val="00E26B3C"/>
    <w:rsid w:val="00E32E4F"/>
    <w:rsid w:val="00E37922"/>
    <w:rsid w:val="00E37950"/>
    <w:rsid w:val="00E40252"/>
    <w:rsid w:val="00E405EC"/>
    <w:rsid w:val="00E4194C"/>
    <w:rsid w:val="00E4295E"/>
    <w:rsid w:val="00E43C7C"/>
    <w:rsid w:val="00E44C7C"/>
    <w:rsid w:val="00E44CC1"/>
    <w:rsid w:val="00E4598F"/>
    <w:rsid w:val="00E46592"/>
    <w:rsid w:val="00E46EF2"/>
    <w:rsid w:val="00E46FB8"/>
    <w:rsid w:val="00E47E9F"/>
    <w:rsid w:val="00E52280"/>
    <w:rsid w:val="00E525A5"/>
    <w:rsid w:val="00E52749"/>
    <w:rsid w:val="00E530DA"/>
    <w:rsid w:val="00E53BD5"/>
    <w:rsid w:val="00E53F9C"/>
    <w:rsid w:val="00E54207"/>
    <w:rsid w:val="00E5473E"/>
    <w:rsid w:val="00E54C6E"/>
    <w:rsid w:val="00E5510F"/>
    <w:rsid w:val="00E556F3"/>
    <w:rsid w:val="00E559EA"/>
    <w:rsid w:val="00E60234"/>
    <w:rsid w:val="00E612FD"/>
    <w:rsid w:val="00E63B36"/>
    <w:rsid w:val="00E63CAA"/>
    <w:rsid w:val="00E63F92"/>
    <w:rsid w:val="00E6473E"/>
    <w:rsid w:val="00E647C8"/>
    <w:rsid w:val="00E652A1"/>
    <w:rsid w:val="00E65582"/>
    <w:rsid w:val="00E66668"/>
    <w:rsid w:val="00E668AB"/>
    <w:rsid w:val="00E66B8A"/>
    <w:rsid w:val="00E6772B"/>
    <w:rsid w:val="00E714BE"/>
    <w:rsid w:val="00E716C0"/>
    <w:rsid w:val="00E71A6F"/>
    <w:rsid w:val="00E71FC2"/>
    <w:rsid w:val="00E72E1D"/>
    <w:rsid w:val="00E73D9E"/>
    <w:rsid w:val="00E754DB"/>
    <w:rsid w:val="00E75A16"/>
    <w:rsid w:val="00E76CAD"/>
    <w:rsid w:val="00E76DBB"/>
    <w:rsid w:val="00E7716F"/>
    <w:rsid w:val="00E80236"/>
    <w:rsid w:val="00E80988"/>
    <w:rsid w:val="00E820E5"/>
    <w:rsid w:val="00E8259A"/>
    <w:rsid w:val="00E84804"/>
    <w:rsid w:val="00E85931"/>
    <w:rsid w:val="00E865BF"/>
    <w:rsid w:val="00E86C96"/>
    <w:rsid w:val="00E870AB"/>
    <w:rsid w:val="00E87AE0"/>
    <w:rsid w:val="00E9146F"/>
    <w:rsid w:val="00E92A22"/>
    <w:rsid w:val="00E93EE4"/>
    <w:rsid w:val="00E9453A"/>
    <w:rsid w:val="00E95BE2"/>
    <w:rsid w:val="00E961E8"/>
    <w:rsid w:val="00E962CE"/>
    <w:rsid w:val="00E9695A"/>
    <w:rsid w:val="00E96FDA"/>
    <w:rsid w:val="00E977EA"/>
    <w:rsid w:val="00E978EF"/>
    <w:rsid w:val="00E9791D"/>
    <w:rsid w:val="00EA0813"/>
    <w:rsid w:val="00EA0CC5"/>
    <w:rsid w:val="00EA1CC1"/>
    <w:rsid w:val="00EA3245"/>
    <w:rsid w:val="00EA32BC"/>
    <w:rsid w:val="00EA3704"/>
    <w:rsid w:val="00EA3B68"/>
    <w:rsid w:val="00EA494C"/>
    <w:rsid w:val="00EA5677"/>
    <w:rsid w:val="00EA70FB"/>
    <w:rsid w:val="00EB0018"/>
    <w:rsid w:val="00EB001A"/>
    <w:rsid w:val="00EB0036"/>
    <w:rsid w:val="00EB011C"/>
    <w:rsid w:val="00EB0472"/>
    <w:rsid w:val="00EB111E"/>
    <w:rsid w:val="00EB1CC2"/>
    <w:rsid w:val="00EB24E7"/>
    <w:rsid w:val="00EB2CBB"/>
    <w:rsid w:val="00EB3C96"/>
    <w:rsid w:val="00EB45D9"/>
    <w:rsid w:val="00EB524F"/>
    <w:rsid w:val="00EB5884"/>
    <w:rsid w:val="00EB5A3E"/>
    <w:rsid w:val="00EB6149"/>
    <w:rsid w:val="00EB6308"/>
    <w:rsid w:val="00EC1CA8"/>
    <w:rsid w:val="00EC273D"/>
    <w:rsid w:val="00EC2BBB"/>
    <w:rsid w:val="00EC2C16"/>
    <w:rsid w:val="00EC45EE"/>
    <w:rsid w:val="00EC6FF2"/>
    <w:rsid w:val="00EC76FF"/>
    <w:rsid w:val="00EC7A9C"/>
    <w:rsid w:val="00ED1CDF"/>
    <w:rsid w:val="00ED1DC7"/>
    <w:rsid w:val="00ED2F1A"/>
    <w:rsid w:val="00ED3138"/>
    <w:rsid w:val="00ED40F7"/>
    <w:rsid w:val="00ED4ABB"/>
    <w:rsid w:val="00ED799E"/>
    <w:rsid w:val="00EE13E5"/>
    <w:rsid w:val="00EE196A"/>
    <w:rsid w:val="00EE2416"/>
    <w:rsid w:val="00EE4D57"/>
    <w:rsid w:val="00EE50DB"/>
    <w:rsid w:val="00EF069D"/>
    <w:rsid w:val="00EF2D21"/>
    <w:rsid w:val="00EF4AEA"/>
    <w:rsid w:val="00EF5044"/>
    <w:rsid w:val="00EF5FEB"/>
    <w:rsid w:val="00EF7745"/>
    <w:rsid w:val="00EF7D04"/>
    <w:rsid w:val="00F01ACB"/>
    <w:rsid w:val="00F03338"/>
    <w:rsid w:val="00F04DD9"/>
    <w:rsid w:val="00F06495"/>
    <w:rsid w:val="00F0671D"/>
    <w:rsid w:val="00F06C80"/>
    <w:rsid w:val="00F10A49"/>
    <w:rsid w:val="00F1184B"/>
    <w:rsid w:val="00F120EE"/>
    <w:rsid w:val="00F12996"/>
    <w:rsid w:val="00F12C9F"/>
    <w:rsid w:val="00F151F0"/>
    <w:rsid w:val="00F17B7C"/>
    <w:rsid w:val="00F219A7"/>
    <w:rsid w:val="00F21E13"/>
    <w:rsid w:val="00F224A0"/>
    <w:rsid w:val="00F22501"/>
    <w:rsid w:val="00F24444"/>
    <w:rsid w:val="00F2518A"/>
    <w:rsid w:val="00F25A47"/>
    <w:rsid w:val="00F25C1D"/>
    <w:rsid w:val="00F26948"/>
    <w:rsid w:val="00F30605"/>
    <w:rsid w:val="00F31787"/>
    <w:rsid w:val="00F31ACD"/>
    <w:rsid w:val="00F3275A"/>
    <w:rsid w:val="00F329B7"/>
    <w:rsid w:val="00F33C8E"/>
    <w:rsid w:val="00F34401"/>
    <w:rsid w:val="00F34BC1"/>
    <w:rsid w:val="00F357BE"/>
    <w:rsid w:val="00F40153"/>
    <w:rsid w:val="00F40BAB"/>
    <w:rsid w:val="00F43567"/>
    <w:rsid w:val="00F43E59"/>
    <w:rsid w:val="00F43F98"/>
    <w:rsid w:val="00F47E27"/>
    <w:rsid w:val="00F521CD"/>
    <w:rsid w:val="00F54CFD"/>
    <w:rsid w:val="00F55906"/>
    <w:rsid w:val="00F608ED"/>
    <w:rsid w:val="00F60F65"/>
    <w:rsid w:val="00F612D8"/>
    <w:rsid w:val="00F61631"/>
    <w:rsid w:val="00F62AD5"/>
    <w:rsid w:val="00F62D7F"/>
    <w:rsid w:val="00F638A6"/>
    <w:rsid w:val="00F6411B"/>
    <w:rsid w:val="00F64335"/>
    <w:rsid w:val="00F65DC5"/>
    <w:rsid w:val="00F663BF"/>
    <w:rsid w:val="00F70282"/>
    <w:rsid w:val="00F71FA9"/>
    <w:rsid w:val="00F7306C"/>
    <w:rsid w:val="00F766E6"/>
    <w:rsid w:val="00F77469"/>
    <w:rsid w:val="00F806B8"/>
    <w:rsid w:val="00F814A9"/>
    <w:rsid w:val="00F822EB"/>
    <w:rsid w:val="00F8305C"/>
    <w:rsid w:val="00F836EE"/>
    <w:rsid w:val="00F877BE"/>
    <w:rsid w:val="00F902CE"/>
    <w:rsid w:val="00F919F2"/>
    <w:rsid w:val="00F924F5"/>
    <w:rsid w:val="00F9521B"/>
    <w:rsid w:val="00F9574E"/>
    <w:rsid w:val="00FA014D"/>
    <w:rsid w:val="00FA0F22"/>
    <w:rsid w:val="00FA23D0"/>
    <w:rsid w:val="00FA5524"/>
    <w:rsid w:val="00FA5794"/>
    <w:rsid w:val="00FA60F5"/>
    <w:rsid w:val="00FA70C2"/>
    <w:rsid w:val="00FB182A"/>
    <w:rsid w:val="00FB1F5D"/>
    <w:rsid w:val="00FB232B"/>
    <w:rsid w:val="00FB2A49"/>
    <w:rsid w:val="00FB2E5B"/>
    <w:rsid w:val="00FB3A94"/>
    <w:rsid w:val="00FB3E6C"/>
    <w:rsid w:val="00FB41A2"/>
    <w:rsid w:val="00FB6098"/>
    <w:rsid w:val="00FB684C"/>
    <w:rsid w:val="00FB7079"/>
    <w:rsid w:val="00FB74DA"/>
    <w:rsid w:val="00FC047B"/>
    <w:rsid w:val="00FC0C26"/>
    <w:rsid w:val="00FC1585"/>
    <w:rsid w:val="00FC1FEE"/>
    <w:rsid w:val="00FC3BFB"/>
    <w:rsid w:val="00FC3C2A"/>
    <w:rsid w:val="00FC3D82"/>
    <w:rsid w:val="00FC4212"/>
    <w:rsid w:val="00FC4C73"/>
    <w:rsid w:val="00FC5180"/>
    <w:rsid w:val="00FC64D1"/>
    <w:rsid w:val="00FD08E3"/>
    <w:rsid w:val="00FD352C"/>
    <w:rsid w:val="00FD42D6"/>
    <w:rsid w:val="00FD694F"/>
    <w:rsid w:val="00FD7400"/>
    <w:rsid w:val="00FE34B9"/>
    <w:rsid w:val="00FE3509"/>
    <w:rsid w:val="00FE3CF9"/>
    <w:rsid w:val="00FE5DD7"/>
    <w:rsid w:val="00FE6E21"/>
    <w:rsid w:val="00FE7DB2"/>
    <w:rsid w:val="00FF0224"/>
    <w:rsid w:val="00FF0F9D"/>
    <w:rsid w:val="00FF1588"/>
    <w:rsid w:val="00FF31F1"/>
    <w:rsid w:val="00FF35D8"/>
    <w:rsid w:val="00FF4110"/>
    <w:rsid w:val="00FF4196"/>
    <w:rsid w:val="00FF5265"/>
    <w:rsid w:val="00FF65A0"/>
    <w:rsid w:val="00FF6A24"/>
    <w:rsid w:val="00FF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67F"/>
    <w:pPr>
      <w:widowControl w:val="0"/>
      <w:spacing w:line="340" w:lineRule="auto"/>
      <w:ind w:left="440" w:hanging="380"/>
    </w:pPr>
    <w:rPr>
      <w:snapToGrid w:val="0"/>
    </w:rPr>
  </w:style>
  <w:style w:type="paragraph" w:styleId="1">
    <w:name w:val="heading 1"/>
    <w:basedOn w:val="a"/>
    <w:next w:val="a"/>
    <w:link w:val="10"/>
    <w:uiPriority w:val="9"/>
    <w:qFormat/>
    <w:rsid w:val="000C3CD5"/>
    <w:pPr>
      <w:keepNext/>
      <w:widowControl/>
      <w:spacing w:before="240" w:after="60" w:line="240" w:lineRule="auto"/>
      <w:ind w:left="0" w:firstLine="0"/>
      <w:outlineLvl w:val="0"/>
    </w:pPr>
    <w:rPr>
      <w:rFonts w:ascii="Arial" w:hAnsi="Arial"/>
      <w:b/>
      <w:bCs/>
      <w:snapToGrid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C3CD5"/>
    <w:pPr>
      <w:keepNext/>
      <w:widowControl/>
      <w:spacing w:line="240" w:lineRule="auto"/>
      <w:ind w:left="0" w:firstLine="0"/>
      <w:jc w:val="center"/>
      <w:outlineLvl w:val="1"/>
    </w:pPr>
    <w:rPr>
      <w:snapToGrid/>
      <w:sz w:val="28"/>
    </w:rPr>
  </w:style>
  <w:style w:type="paragraph" w:styleId="3">
    <w:name w:val="heading 3"/>
    <w:basedOn w:val="a"/>
    <w:next w:val="a"/>
    <w:link w:val="30"/>
    <w:uiPriority w:val="9"/>
    <w:qFormat/>
    <w:rsid w:val="000C3CD5"/>
    <w:pPr>
      <w:keepNext/>
      <w:spacing w:line="240" w:lineRule="auto"/>
      <w:jc w:val="right"/>
      <w:outlineLvl w:val="2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7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C3CD5"/>
    <w:pPr>
      <w:widowControl w:val="0"/>
      <w:spacing w:before="240" w:line="300" w:lineRule="auto"/>
      <w:ind w:left="80"/>
      <w:jc w:val="center"/>
    </w:pPr>
    <w:rPr>
      <w:rFonts w:ascii="Arial" w:hAnsi="Arial"/>
      <w:b/>
      <w:snapToGrid w:val="0"/>
      <w:sz w:val="28"/>
    </w:rPr>
  </w:style>
  <w:style w:type="paragraph" w:customStyle="1" w:styleId="FR2">
    <w:name w:val="FR2"/>
    <w:rsid w:val="000C3CD5"/>
    <w:pPr>
      <w:widowControl w:val="0"/>
      <w:spacing w:before="260"/>
      <w:ind w:left="360"/>
    </w:pPr>
    <w:rPr>
      <w:rFonts w:ascii="Arial" w:hAnsi="Arial"/>
      <w:b/>
      <w:i/>
      <w:snapToGrid w:val="0"/>
      <w:sz w:val="24"/>
    </w:rPr>
  </w:style>
  <w:style w:type="paragraph" w:styleId="a3">
    <w:name w:val="Body Text Indent"/>
    <w:basedOn w:val="a"/>
    <w:link w:val="a4"/>
    <w:uiPriority w:val="99"/>
    <w:rsid w:val="000C3CD5"/>
    <w:pPr>
      <w:spacing w:line="280" w:lineRule="auto"/>
      <w:ind w:left="60" w:firstLine="660"/>
    </w:pPr>
  </w:style>
  <w:style w:type="paragraph" w:styleId="21">
    <w:name w:val="Body Text Indent 2"/>
    <w:basedOn w:val="a"/>
    <w:link w:val="22"/>
    <w:uiPriority w:val="99"/>
    <w:rsid w:val="000C3CD5"/>
    <w:pPr>
      <w:spacing w:line="240" w:lineRule="auto"/>
      <w:ind w:left="1080" w:hanging="720"/>
    </w:pPr>
  </w:style>
  <w:style w:type="paragraph" w:styleId="31">
    <w:name w:val="Body Text Indent 3"/>
    <w:basedOn w:val="a"/>
    <w:link w:val="32"/>
    <w:uiPriority w:val="99"/>
    <w:rsid w:val="000C3CD5"/>
    <w:pPr>
      <w:spacing w:before="20" w:line="240" w:lineRule="auto"/>
      <w:ind w:left="0" w:firstLine="709"/>
    </w:pPr>
  </w:style>
  <w:style w:type="paragraph" w:styleId="a5">
    <w:name w:val="Body Text"/>
    <w:basedOn w:val="a"/>
    <w:link w:val="a6"/>
    <w:uiPriority w:val="99"/>
    <w:rsid w:val="000C3CD5"/>
    <w:pPr>
      <w:spacing w:after="120"/>
    </w:pPr>
  </w:style>
  <w:style w:type="paragraph" w:styleId="a7">
    <w:name w:val="List Bullet"/>
    <w:basedOn w:val="a"/>
    <w:autoRedefine/>
    <w:uiPriority w:val="99"/>
    <w:rsid w:val="000C3CD5"/>
    <w:pPr>
      <w:widowControl/>
      <w:spacing w:line="240" w:lineRule="auto"/>
      <w:ind w:left="0" w:firstLine="0"/>
      <w:jc w:val="both"/>
    </w:pPr>
    <w:rPr>
      <w:snapToGrid/>
      <w:sz w:val="24"/>
      <w:lang w:eastAsia="en-US"/>
    </w:rPr>
  </w:style>
  <w:style w:type="paragraph" w:styleId="a8">
    <w:name w:val="Normal (Web)"/>
    <w:basedOn w:val="a"/>
    <w:uiPriority w:val="99"/>
    <w:rsid w:val="000C3CD5"/>
    <w:pPr>
      <w:widowControl/>
      <w:spacing w:before="100" w:beforeAutospacing="1" w:after="100" w:afterAutospacing="1" w:line="240" w:lineRule="auto"/>
      <w:ind w:left="0" w:firstLine="0"/>
    </w:pPr>
    <w:rPr>
      <w:snapToGrid/>
      <w:sz w:val="24"/>
      <w:szCs w:val="24"/>
    </w:rPr>
  </w:style>
  <w:style w:type="paragraph" w:customStyle="1" w:styleId="ConsNormal">
    <w:name w:val="ConsNormal"/>
    <w:rsid w:val="000C3CD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9">
    <w:name w:val="footer"/>
    <w:basedOn w:val="a"/>
    <w:link w:val="aa"/>
    <w:uiPriority w:val="99"/>
    <w:rsid w:val="000C3CD5"/>
    <w:pPr>
      <w:tabs>
        <w:tab w:val="center" w:pos="4677"/>
        <w:tab w:val="right" w:pos="9355"/>
      </w:tabs>
    </w:pPr>
  </w:style>
  <w:style w:type="character" w:styleId="ab">
    <w:name w:val="page number"/>
    <w:basedOn w:val="a0"/>
    <w:uiPriority w:val="99"/>
    <w:rsid w:val="000C3CD5"/>
  </w:style>
  <w:style w:type="paragraph" w:styleId="ac">
    <w:name w:val="Document Map"/>
    <w:basedOn w:val="a"/>
    <w:link w:val="ad"/>
    <w:uiPriority w:val="99"/>
    <w:semiHidden/>
    <w:rsid w:val="000C3CD5"/>
    <w:pPr>
      <w:shd w:val="clear" w:color="auto" w:fill="000080"/>
    </w:pPr>
    <w:rPr>
      <w:rFonts w:ascii="Tahoma" w:hAnsi="Tahoma"/>
    </w:rPr>
  </w:style>
  <w:style w:type="paragraph" w:styleId="ae">
    <w:name w:val="Balloon Text"/>
    <w:basedOn w:val="a"/>
    <w:link w:val="af"/>
    <w:uiPriority w:val="99"/>
    <w:semiHidden/>
    <w:rsid w:val="000C3CD5"/>
    <w:rPr>
      <w:rFonts w:ascii="Tahoma" w:hAnsi="Tahoma"/>
      <w:sz w:val="16"/>
      <w:szCs w:val="16"/>
    </w:rPr>
  </w:style>
  <w:style w:type="character" w:styleId="af0">
    <w:name w:val="Hyperlink"/>
    <w:uiPriority w:val="99"/>
    <w:rsid w:val="000C3CD5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rsid w:val="0043337B"/>
    <w:pPr>
      <w:ind w:left="0"/>
    </w:pPr>
  </w:style>
  <w:style w:type="paragraph" w:customStyle="1" w:styleId="Default">
    <w:name w:val="Default"/>
    <w:rsid w:val="000C3CD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0C3CD5"/>
    <w:pPr>
      <w:spacing w:line="323" w:lineRule="atLeast"/>
    </w:pPr>
    <w:rPr>
      <w:color w:val="auto"/>
    </w:rPr>
  </w:style>
  <w:style w:type="paragraph" w:customStyle="1" w:styleId="ConsNonformat">
    <w:name w:val="ConsNonformat"/>
    <w:rsid w:val="000C3CD5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uiPriority w:val="99"/>
    <w:rsid w:val="000C3CD5"/>
    <w:pPr>
      <w:widowControl/>
      <w:spacing w:after="120" w:line="480" w:lineRule="auto"/>
      <w:ind w:left="0" w:firstLine="0"/>
    </w:pPr>
    <w:rPr>
      <w:snapToGrid/>
      <w:sz w:val="24"/>
      <w:szCs w:val="24"/>
    </w:rPr>
  </w:style>
  <w:style w:type="paragraph" w:customStyle="1" w:styleId="BodyText31">
    <w:name w:val="Body Text 31"/>
    <w:basedOn w:val="a"/>
    <w:rsid w:val="000C3CD5"/>
    <w:pPr>
      <w:snapToGrid w:val="0"/>
      <w:spacing w:line="240" w:lineRule="auto"/>
      <w:ind w:left="0" w:firstLine="0"/>
      <w:jc w:val="both"/>
    </w:pPr>
    <w:rPr>
      <w:snapToGrid/>
      <w:sz w:val="22"/>
    </w:rPr>
  </w:style>
  <w:style w:type="paragraph" w:styleId="33">
    <w:name w:val="toc 3"/>
    <w:basedOn w:val="a"/>
    <w:next w:val="a"/>
    <w:autoRedefine/>
    <w:uiPriority w:val="39"/>
    <w:semiHidden/>
    <w:rsid w:val="0043337B"/>
    <w:pPr>
      <w:ind w:left="400"/>
    </w:pPr>
  </w:style>
  <w:style w:type="paragraph" w:styleId="25">
    <w:name w:val="toc 2"/>
    <w:basedOn w:val="a"/>
    <w:next w:val="a"/>
    <w:autoRedefine/>
    <w:uiPriority w:val="39"/>
    <w:semiHidden/>
    <w:rsid w:val="0043337B"/>
    <w:pPr>
      <w:ind w:left="200"/>
    </w:pPr>
  </w:style>
  <w:style w:type="paragraph" w:customStyle="1" w:styleId="ConsPlusNormal">
    <w:name w:val="ConsPlusNormal"/>
    <w:rsid w:val="00B34F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link w:val="af2"/>
    <w:uiPriority w:val="1"/>
    <w:qFormat/>
    <w:rsid w:val="007A2CE5"/>
    <w:pPr>
      <w:widowControl w:val="0"/>
      <w:ind w:left="440" w:hanging="380"/>
    </w:pPr>
    <w:rPr>
      <w:snapToGrid w:val="0"/>
    </w:rPr>
  </w:style>
  <w:style w:type="paragraph" w:customStyle="1" w:styleId="ConsPlusNonformat">
    <w:name w:val="ConsPlusNonformat"/>
    <w:rsid w:val="00D75E09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1"/>
    <w:uiPriority w:val="59"/>
    <w:rsid w:val="006718D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rsid w:val="00F70282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snapToGrid/>
      <w:sz w:val="28"/>
    </w:rPr>
  </w:style>
  <w:style w:type="paragraph" w:customStyle="1" w:styleId="ConsPlusCell">
    <w:name w:val="ConsPlusCell"/>
    <w:rsid w:val="00F702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caption"/>
    <w:basedOn w:val="a"/>
    <w:uiPriority w:val="35"/>
    <w:qFormat/>
    <w:rsid w:val="00F70282"/>
    <w:pPr>
      <w:spacing w:line="240" w:lineRule="auto"/>
      <w:ind w:left="0" w:firstLine="0"/>
      <w:jc w:val="center"/>
    </w:pPr>
    <w:rPr>
      <w:b/>
      <w:snapToGrid/>
      <w:sz w:val="22"/>
    </w:rPr>
  </w:style>
  <w:style w:type="paragraph" w:customStyle="1" w:styleId="ConsPlusTitle">
    <w:name w:val="ConsPlusTitle"/>
    <w:rsid w:val="001E17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uiPriority w:val="99"/>
    <w:rsid w:val="00861A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</w:pPr>
    <w:rPr>
      <w:rFonts w:ascii="Courier New" w:hAnsi="Courier New"/>
      <w:snapToGrid/>
    </w:rPr>
  </w:style>
  <w:style w:type="paragraph" w:customStyle="1" w:styleId="af7">
    <w:name w:val="Таблицы (моноширинный)"/>
    <w:basedOn w:val="a"/>
    <w:next w:val="a"/>
    <w:rsid w:val="002E12B0"/>
    <w:pPr>
      <w:autoSpaceDE w:val="0"/>
      <w:autoSpaceDN w:val="0"/>
      <w:adjustRightInd w:val="0"/>
      <w:spacing w:line="240" w:lineRule="auto"/>
      <w:ind w:left="0" w:firstLine="0"/>
      <w:jc w:val="both"/>
    </w:pPr>
    <w:rPr>
      <w:rFonts w:ascii="Courier New" w:hAnsi="Courier New" w:cs="Courier New"/>
      <w:snapToGrid/>
      <w:sz w:val="26"/>
      <w:szCs w:val="26"/>
    </w:rPr>
  </w:style>
  <w:style w:type="character" w:customStyle="1" w:styleId="20">
    <w:name w:val="Заголовок 2 Знак"/>
    <w:link w:val="2"/>
    <w:uiPriority w:val="9"/>
    <w:rsid w:val="00F877BE"/>
    <w:rPr>
      <w:sz w:val="28"/>
    </w:rPr>
  </w:style>
  <w:style w:type="paragraph" w:styleId="34">
    <w:name w:val="Body Text 3"/>
    <w:basedOn w:val="a"/>
    <w:link w:val="35"/>
    <w:uiPriority w:val="99"/>
    <w:semiHidden/>
    <w:unhideWhenUsed/>
    <w:rsid w:val="001E5D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semiHidden/>
    <w:rsid w:val="001E5D35"/>
    <w:rPr>
      <w:snapToGrid w:val="0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3B772A"/>
    <w:rPr>
      <w:rFonts w:ascii="Calibri" w:eastAsia="Times New Roman" w:hAnsi="Calibri" w:cs="Times New Roman"/>
      <w:b/>
      <w:bCs/>
      <w:snapToGrid w:val="0"/>
      <w:sz w:val="22"/>
      <w:szCs w:val="22"/>
    </w:rPr>
  </w:style>
  <w:style w:type="character" w:customStyle="1" w:styleId="10">
    <w:name w:val="Заголовок 1 Знак"/>
    <w:link w:val="1"/>
    <w:uiPriority w:val="9"/>
    <w:rsid w:val="003B77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rsid w:val="003B772A"/>
    <w:rPr>
      <w:snapToGrid w:val="0"/>
      <w:sz w:val="28"/>
    </w:rPr>
  </w:style>
  <w:style w:type="character" w:customStyle="1" w:styleId="af2">
    <w:name w:val="Без интервала Знак"/>
    <w:link w:val="af1"/>
    <w:uiPriority w:val="1"/>
    <w:rsid w:val="003B772A"/>
    <w:rPr>
      <w:snapToGrid w:val="0"/>
      <w:lang w:val="ru-RU" w:eastAsia="ru-RU" w:bidi="ar-SA"/>
    </w:rPr>
  </w:style>
  <w:style w:type="paragraph" w:styleId="af8">
    <w:name w:val="List Paragraph"/>
    <w:basedOn w:val="a"/>
    <w:uiPriority w:val="34"/>
    <w:qFormat/>
    <w:rsid w:val="003B772A"/>
    <w:pPr>
      <w:widowControl/>
      <w:spacing w:after="200" w:line="276" w:lineRule="auto"/>
      <w:ind w:left="720" w:firstLine="0"/>
      <w:contextualSpacing/>
    </w:pPr>
    <w:rPr>
      <w:rFonts w:ascii="Calibri" w:hAnsi="Calibri"/>
      <w:snapToGrid/>
      <w:sz w:val="22"/>
      <w:szCs w:val="22"/>
      <w:lang w:eastAsia="en-US"/>
    </w:rPr>
  </w:style>
  <w:style w:type="character" w:customStyle="1" w:styleId="af5">
    <w:name w:val="Верхний колонтитул Знак"/>
    <w:link w:val="af4"/>
    <w:uiPriority w:val="99"/>
    <w:rsid w:val="003B772A"/>
    <w:rPr>
      <w:sz w:val="28"/>
    </w:rPr>
  </w:style>
  <w:style w:type="character" w:customStyle="1" w:styleId="aa">
    <w:name w:val="Нижний колонтитул Знак"/>
    <w:link w:val="a9"/>
    <w:uiPriority w:val="99"/>
    <w:rsid w:val="003B772A"/>
    <w:rPr>
      <w:snapToGrid w:val="0"/>
    </w:rPr>
  </w:style>
  <w:style w:type="character" w:customStyle="1" w:styleId="32">
    <w:name w:val="Основной текст с отступом 3 Знак"/>
    <w:link w:val="31"/>
    <w:uiPriority w:val="99"/>
    <w:rsid w:val="003B772A"/>
    <w:rPr>
      <w:snapToGrid w:val="0"/>
    </w:rPr>
  </w:style>
  <w:style w:type="character" w:customStyle="1" w:styleId="a6">
    <w:name w:val="Основной текст Знак"/>
    <w:link w:val="a5"/>
    <w:uiPriority w:val="99"/>
    <w:rsid w:val="003B772A"/>
    <w:rPr>
      <w:snapToGrid w:val="0"/>
    </w:rPr>
  </w:style>
  <w:style w:type="character" w:styleId="af9">
    <w:name w:val="FollowedHyperlink"/>
    <w:uiPriority w:val="99"/>
    <w:semiHidden/>
    <w:unhideWhenUsed/>
    <w:rsid w:val="00106454"/>
    <w:rPr>
      <w:color w:val="800080"/>
      <w:u w:val="single"/>
    </w:rPr>
  </w:style>
  <w:style w:type="paragraph" w:customStyle="1" w:styleId="afa">
    <w:name w:val="Комментарий пользователя"/>
    <w:basedOn w:val="a"/>
    <w:next w:val="a"/>
    <w:uiPriority w:val="99"/>
    <w:rsid w:val="00106454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snapToGrid/>
      <w:color w:val="000080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rsid w:val="00997374"/>
    <w:rPr>
      <w:snapToGrid w:val="0"/>
    </w:rPr>
  </w:style>
  <w:style w:type="character" w:customStyle="1" w:styleId="22">
    <w:name w:val="Основной текст с отступом 2 Знак"/>
    <w:link w:val="21"/>
    <w:uiPriority w:val="99"/>
    <w:rsid w:val="00B26BD5"/>
    <w:rPr>
      <w:snapToGrid w:val="0"/>
    </w:rPr>
  </w:style>
  <w:style w:type="character" w:customStyle="1" w:styleId="ad">
    <w:name w:val="Схема документа Знак"/>
    <w:link w:val="ac"/>
    <w:uiPriority w:val="99"/>
    <w:semiHidden/>
    <w:rsid w:val="00B26BD5"/>
    <w:rPr>
      <w:rFonts w:ascii="Tahoma" w:hAnsi="Tahoma" w:cs="Tahoma"/>
      <w:snapToGrid w:val="0"/>
      <w:shd w:val="clear" w:color="auto" w:fill="000080"/>
    </w:rPr>
  </w:style>
  <w:style w:type="character" w:customStyle="1" w:styleId="af">
    <w:name w:val="Текст выноски Знак"/>
    <w:link w:val="ae"/>
    <w:uiPriority w:val="99"/>
    <w:semiHidden/>
    <w:rsid w:val="00B26BD5"/>
    <w:rPr>
      <w:rFonts w:ascii="Tahoma" w:hAnsi="Tahoma" w:cs="Tahoma"/>
      <w:snapToGrid w:val="0"/>
      <w:sz w:val="16"/>
      <w:szCs w:val="16"/>
    </w:rPr>
  </w:style>
  <w:style w:type="character" w:customStyle="1" w:styleId="24">
    <w:name w:val="Основной текст 2 Знак"/>
    <w:link w:val="23"/>
    <w:uiPriority w:val="99"/>
    <w:rsid w:val="00B26BD5"/>
    <w:rPr>
      <w:sz w:val="24"/>
      <w:szCs w:val="24"/>
    </w:rPr>
  </w:style>
  <w:style w:type="character" w:customStyle="1" w:styleId="HTML0">
    <w:name w:val="Стандартный HTML Знак"/>
    <w:link w:val="HTML"/>
    <w:uiPriority w:val="99"/>
    <w:rsid w:val="00B26BD5"/>
    <w:rPr>
      <w:rFonts w:ascii="Courier New" w:hAnsi="Courier New" w:cs="Courier New"/>
    </w:rPr>
  </w:style>
  <w:style w:type="paragraph" w:customStyle="1" w:styleId="afb">
    <w:name w:val="Знак Знак Знак Знак"/>
    <w:basedOn w:val="a"/>
    <w:rsid w:val="00B26BD5"/>
    <w:pPr>
      <w:widowControl/>
      <w:spacing w:before="100" w:beforeAutospacing="1" w:after="100" w:afterAutospacing="1" w:line="240" w:lineRule="auto"/>
      <w:ind w:left="0" w:firstLine="0"/>
      <w:jc w:val="both"/>
    </w:pPr>
    <w:rPr>
      <w:rFonts w:ascii="Tahoma" w:hAnsi="Tahoma"/>
      <w:snapToGrid/>
      <w:lang w:val="en-US" w:eastAsia="en-US"/>
    </w:rPr>
  </w:style>
  <w:style w:type="character" w:styleId="afc">
    <w:name w:val="Strong"/>
    <w:uiPriority w:val="22"/>
    <w:qFormat/>
    <w:rsid w:val="00B26BD5"/>
    <w:rPr>
      <w:b/>
      <w:bCs/>
    </w:rPr>
  </w:style>
  <w:style w:type="character" w:customStyle="1" w:styleId="afd">
    <w:name w:val="Основной текст_"/>
    <w:link w:val="12"/>
    <w:rsid w:val="0059266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d"/>
    <w:rsid w:val="00592660"/>
    <w:pPr>
      <w:shd w:val="clear" w:color="auto" w:fill="FFFFFF"/>
      <w:spacing w:line="322" w:lineRule="exact"/>
      <w:ind w:left="0" w:firstLine="0"/>
    </w:pPr>
    <w:rPr>
      <w:snapToGrid/>
      <w:sz w:val="26"/>
      <w:szCs w:val="26"/>
    </w:rPr>
  </w:style>
  <w:style w:type="character" w:customStyle="1" w:styleId="afe">
    <w:name w:val="Гипертекстовая ссылка"/>
    <w:uiPriority w:val="99"/>
    <w:rsid w:val="00B82983"/>
    <w:rPr>
      <w:color w:val="106BBE"/>
    </w:rPr>
  </w:style>
  <w:style w:type="character" w:styleId="aff">
    <w:name w:val="annotation reference"/>
    <w:uiPriority w:val="99"/>
    <w:semiHidden/>
    <w:unhideWhenUsed/>
    <w:rsid w:val="00AA58E3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AA58E3"/>
  </w:style>
  <w:style w:type="character" w:customStyle="1" w:styleId="aff1">
    <w:name w:val="Текст примечания Знак"/>
    <w:link w:val="aff0"/>
    <w:uiPriority w:val="99"/>
    <w:semiHidden/>
    <w:rsid w:val="00AA58E3"/>
    <w:rPr>
      <w:snapToGrid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AA58E3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AA58E3"/>
    <w:rPr>
      <w:b/>
      <w:bCs/>
      <w:snapToGrid/>
    </w:rPr>
  </w:style>
  <w:style w:type="character" w:customStyle="1" w:styleId="b-message-headname">
    <w:name w:val="b-message-head__name"/>
    <w:basedOn w:val="a0"/>
    <w:rsid w:val="003555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Grabarev@yanao.ru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27832718.0" TargetMode="External"/><Relationship Id="rId14" Type="http://schemas.openxmlformats.org/officeDocument/2006/relationships/hyperlink" Target="garantF1://2783271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51BF5-77D2-4BA3-9BBC-CC3287EE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2705</Words>
  <Characters>21892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Департамент экономики ЯНАО</Company>
  <LinksUpToDate>false</LinksUpToDate>
  <CharactersWithSpaces>24548</CharactersWithSpaces>
  <SharedDoc>false</SharedDoc>
  <HLinks>
    <vt:vector size="18" baseType="variant">
      <vt:variant>
        <vt:i4>6422579</vt:i4>
      </vt:variant>
      <vt:variant>
        <vt:i4>6</vt:i4>
      </vt:variant>
      <vt:variant>
        <vt:i4>0</vt:i4>
      </vt:variant>
      <vt:variant>
        <vt:i4>5</vt:i4>
      </vt:variant>
      <vt:variant>
        <vt:lpwstr>garantf1://27832718.0/</vt:lpwstr>
      </vt:variant>
      <vt:variant>
        <vt:lpwstr/>
      </vt:variant>
      <vt:variant>
        <vt:i4>6422579</vt:i4>
      </vt:variant>
      <vt:variant>
        <vt:i4>3</vt:i4>
      </vt:variant>
      <vt:variant>
        <vt:i4>0</vt:i4>
      </vt:variant>
      <vt:variant>
        <vt:i4>5</vt:i4>
      </vt:variant>
      <vt:variant>
        <vt:lpwstr>garantf1://27832718.0/</vt:lpwstr>
      </vt:variant>
      <vt:variant>
        <vt:lpwstr/>
      </vt:variant>
      <vt:variant>
        <vt:i4>6684755</vt:i4>
      </vt:variant>
      <vt:variant>
        <vt:i4>0</vt:i4>
      </vt:variant>
      <vt:variant>
        <vt:i4>0</vt:i4>
      </vt:variant>
      <vt:variant>
        <vt:i4>5</vt:i4>
      </vt:variant>
      <vt:variant>
        <vt:lpwstr>mailto:IVSholja@yanao.ru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Эксперт</dc:creator>
  <cp:lastModifiedBy>s.spitsin</cp:lastModifiedBy>
  <cp:revision>2</cp:revision>
  <cp:lastPrinted>2016-05-30T04:44:00Z</cp:lastPrinted>
  <dcterms:created xsi:type="dcterms:W3CDTF">2016-05-31T04:00:00Z</dcterms:created>
  <dcterms:modified xsi:type="dcterms:W3CDTF">2016-05-31T04:00:00Z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1971359441</vt:i4>
  </property>
  <property fmtid="{D5CDD505-2E9C-101B-9397-08002B2CF9AE}" pid="3" name="_NewReviewCycle">
    <vt:lpwstr/>
  </property>
  <property fmtid="{D5CDD505-2E9C-101B-9397-08002B2CF9AE}" pid="4" name="_EmailSubject">
    <vt:lpwstr>утвержденное положение "Лучший инженер систем автоматизированного управления"</vt:lpwstr>
  </property>
  <property fmtid="{D5CDD505-2E9C-101B-9397-08002B2CF9AE}" pid="5" name="_AuthorEmail">
    <vt:lpwstr>logacheva@tpp.salekhard.ru</vt:lpwstr>
  </property>
  <property fmtid="{D5CDD505-2E9C-101B-9397-08002B2CF9AE}" pid="6" name="_AuthorEmailDisplayName">
    <vt:lpwstr>Наталья Александровна Логачева</vt:lpwstr>
  </property>
  <property fmtid="{D5CDD505-2E9C-101B-9397-08002B2CF9AE}" pid="7" name="_PreviousAdHocReviewCycleID">
    <vt:i4>-1520958968</vt:i4>
  </property>
  <property fmtid="{D5CDD505-2E9C-101B-9397-08002B2CF9AE}" pid="8" name="_ReviewingToolsShownOnce">
    <vt:lpwstr/>
  </property>
</Properties>
</file>